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324B" w14:textId="22787140" w:rsidR="00A4029F" w:rsidRPr="00F41FE3" w:rsidRDefault="00DA0235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様式</w:t>
      </w:r>
      <w:r w:rsidR="001B23B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第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１号</w:t>
      </w:r>
      <w:r w:rsidR="001B23B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（第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５</w:t>
      </w:r>
      <w:r w:rsidR="001B23B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条関係）</w:t>
      </w:r>
    </w:p>
    <w:p w14:paraId="7EB5571F" w14:textId="75C59AAA" w:rsidR="00A4029F" w:rsidRPr="00374AA7" w:rsidRDefault="00805F7C" w:rsidP="00DE482A">
      <w:pPr>
        <w:spacing w:line="360" w:lineRule="exact"/>
        <w:jc w:val="righ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令和　</w:t>
      </w:r>
      <w:r w:rsidR="009A5F4B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年　　月　　日</w:t>
      </w:r>
    </w:p>
    <w:p w14:paraId="0DDC31BE" w14:textId="77777777" w:rsidR="001B23B6" w:rsidRPr="00374AA7" w:rsidRDefault="001B23B6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536D106D" w14:textId="644B456C" w:rsidR="001B23B6" w:rsidRPr="00374AA7" w:rsidRDefault="001B23B6" w:rsidP="00320217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="00991E7B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bookmarkStart w:id="0" w:name="_Hlk192598260"/>
      <w:r w:rsidR="00B17373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 清美</w:t>
      </w:r>
      <w:bookmarkEnd w:id="0"/>
      <w:r w:rsidR="00991E7B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AA4C5E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様</w:t>
      </w:r>
    </w:p>
    <w:p w14:paraId="1A1C0D9A" w14:textId="77777777" w:rsidR="00B62C7F" w:rsidRPr="00374AA7" w:rsidRDefault="00B62C7F" w:rsidP="00320217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14C4A57C" w14:textId="0E6662BE" w:rsidR="00B17373" w:rsidRPr="00374AA7" w:rsidRDefault="00E81A42" w:rsidP="00320217">
      <w:pPr>
        <w:spacing w:line="360" w:lineRule="exact"/>
        <w:ind w:firstLineChars="1150" w:firstLine="253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（申請者） </w:t>
      </w:r>
      <w:bookmarkStart w:id="1" w:name="_Hlk192598284"/>
      <w:r w:rsidR="00B17373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郵便番号　〒</w:t>
      </w:r>
      <w:bookmarkEnd w:id="1"/>
    </w:p>
    <w:p w14:paraId="414284EB" w14:textId="570D4237" w:rsidR="001B23B6" w:rsidRPr="00F41FE3" w:rsidRDefault="001B23B6" w:rsidP="00B17373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住　所</w:t>
      </w:r>
      <w:r w:rsidR="00756E84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</w:p>
    <w:p w14:paraId="2FF1F926" w14:textId="77777777" w:rsidR="001B23B6" w:rsidRPr="00F41FE3" w:rsidRDefault="001B23B6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名　称</w:t>
      </w:r>
    </w:p>
    <w:p w14:paraId="70EFEF1C" w14:textId="732D20B2" w:rsidR="001B23B6" w:rsidRPr="00F41FE3" w:rsidRDefault="001B23B6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代表者職氏名</w:t>
      </w:r>
      <w:r w:rsidR="000B164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="000B164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</w:t>
      </w:r>
      <w:r w:rsidR="00053783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 </w:t>
      </w:r>
      <w:r w:rsidR="000B164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</w:p>
    <w:p w14:paraId="3FB4E9E0" w14:textId="77777777" w:rsidR="001B23B6" w:rsidRPr="00F41FE3" w:rsidRDefault="003757DD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　　　　　担当者及び連絡先</w:t>
      </w:r>
    </w:p>
    <w:p w14:paraId="1A7D1503" w14:textId="77777777" w:rsidR="00A4029F" w:rsidRPr="00F41FE3" w:rsidRDefault="00A4029F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B9BD760" w14:textId="72E0B8B0" w:rsidR="001B23B6" w:rsidRPr="00F41FE3" w:rsidRDefault="00DD58C5" w:rsidP="00320217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伊万里港</w:t>
      </w:r>
      <w:r w:rsidR="004525BE" w:rsidRPr="00F41FE3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東南アジア・台湾輸出入</w:t>
      </w:r>
      <w:r w:rsidRPr="00F41FE3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コンテナ</w:t>
      </w:r>
      <w:r w:rsidR="00B62C7F" w:rsidRPr="00F41FE3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助成金交付申請書</w:t>
      </w:r>
    </w:p>
    <w:p w14:paraId="34A25C10" w14:textId="77777777" w:rsidR="008F0FCE" w:rsidRPr="00F41FE3" w:rsidRDefault="008F0FCE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48A8438" w14:textId="24FA74F2" w:rsidR="00B62C7F" w:rsidRPr="00F41FE3" w:rsidRDefault="00DA0235" w:rsidP="00B17373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4525B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伊万里港東南アジア・台湾輸出入コンテナ助成金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の交付を受けたいので、</w:t>
      </w:r>
      <w:r w:rsidR="004525B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伊万里港東南アジア・台湾輸出入コンテナ助成金</w:t>
      </w:r>
      <w:r w:rsidR="008F0FC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交付要綱第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５</w:t>
      </w:r>
      <w:r w:rsidR="00C907B8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条の規定に基づき関係書類を添えて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申請</w:t>
      </w:r>
      <w:r w:rsidR="008F0FC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します。</w:t>
      </w:r>
    </w:p>
    <w:p w14:paraId="50FF15EF" w14:textId="77777777" w:rsidR="00B62C7F" w:rsidRPr="00F41FE3" w:rsidRDefault="00B62C7F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64F95780" w14:textId="77777777" w:rsidR="00B62C7F" w:rsidRPr="00F41FE3" w:rsidRDefault="00B62C7F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7FB8D212" w14:textId="66777B62" w:rsidR="00560828" w:rsidRPr="00374AA7" w:rsidRDefault="00B62C7F" w:rsidP="00DE482A">
      <w:pPr>
        <w:pStyle w:val="a7"/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１．助成対象</w:t>
      </w:r>
      <w:r w:rsidR="00344E1E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月</w:t>
      </w: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A078D0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　</w:t>
      </w:r>
      <w:r w:rsidR="00560828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072130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令和</w:t>
      </w:r>
      <w:r w:rsidR="00B17373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7</w:t>
      </w:r>
      <w:r w:rsidR="005608E6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年</w:t>
      </w:r>
      <w:r w:rsidR="00560828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度</w:t>
      </w:r>
      <w:r w:rsidR="004525BE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4525BE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月分</w:t>
      </w:r>
    </w:p>
    <w:p w14:paraId="0CE7C47C" w14:textId="77777777" w:rsidR="00B6563F" w:rsidRPr="00F41FE3" w:rsidRDefault="00B6563F" w:rsidP="00DE482A">
      <w:pPr>
        <w:pStyle w:val="a7"/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ED166F0" w14:textId="3269915B" w:rsidR="00560828" w:rsidRPr="00F41FE3" w:rsidRDefault="003757DD" w:rsidP="00DE482A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貨物取扱量の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実績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560828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別紙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の実績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証明書のとおり</w:t>
      </w:r>
    </w:p>
    <w:p w14:paraId="16FA19E7" w14:textId="77777777" w:rsidR="00B6563F" w:rsidRPr="00F41FE3" w:rsidRDefault="00B6563F" w:rsidP="00DE482A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3266E46C" w14:textId="59CA4499" w:rsidR="00A4029F" w:rsidRDefault="003757DD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３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申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請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額　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560828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B6563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 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</w:p>
    <w:p w14:paraId="53A56C87" w14:textId="1F7DFAB7" w:rsidR="0061476C" w:rsidRDefault="0061476C" w:rsidP="0061476C">
      <w:pPr>
        <w:tabs>
          <w:tab w:val="left" w:pos="1985"/>
        </w:tabs>
        <w:snapToGrid w:val="0"/>
        <w:spacing w:line="360" w:lineRule="exact"/>
        <w:ind w:firstLineChars="451" w:firstLine="992"/>
        <w:rPr>
          <w:rFonts w:ascii="UD デジタル 教科書体 N-R" w:eastAsia="UD デジタル 教科書体 N-R"/>
          <w:color w:val="000000" w:themeColor="text1"/>
          <w:sz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="00DE482A"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（</w:t>
      </w:r>
      <w:r>
        <w:rPr>
          <w:rFonts w:ascii="UD デジタル 教科書体 N-R" w:eastAsia="UD デジタル 教科書体 N-R" w:hint="eastAsia"/>
          <w:color w:val="000000" w:themeColor="text1"/>
          <w:sz w:val="22"/>
        </w:rPr>
        <w:t>通常・特殊コンテナ</w:t>
      </w:r>
      <w:r w:rsidR="00DE482A"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）</w:t>
      </w:r>
    </w:p>
    <w:p w14:paraId="7EDA99DF" w14:textId="33A28E86" w:rsidR="0061476C" w:rsidRPr="0061476C" w:rsidRDefault="00E52C28" w:rsidP="002E6BAE">
      <w:pPr>
        <w:tabs>
          <w:tab w:val="right" w:pos="8900"/>
        </w:tabs>
        <w:snapToGrid w:val="0"/>
        <w:spacing w:line="360" w:lineRule="exact"/>
        <w:ind w:firstLineChars="322" w:firstLine="708"/>
        <w:rPr>
          <w:rFonts w:ascii="UD デジタル 教科書体 N-R" w:eastAsia="UD デジタル 教科書体 N-R"/>
          <w:color w:val="000000" w:themeColor="text1"/>
          <w:sz w:val="22"/>
        </w:rPr>
      </w:pPr>
      <w:r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="00B17373">
        <w:rPr>
          <w:rFonts w:ascii="UD デジタル 教科書体 N-R" w:eastAsia="UD デジタル 教科書体 N-R"/>
          <w:color w:val="000000" w:themeColor="text1"/>
          <w:sz w:val="22"/>
        </w:rPr>
        <w:t>20</w:t>
      </w:r>
      <w:r w:rsidRPr="002E6BAE">
        <w:rPr>
          <w:rFonts w:ascii="UD デジタル 教科書体 N-R" w:eastAsia="UD デジタル 教科書体 N-R"/>
          <w:color w:val="000000" w:themeColor="text1"/>
          <w:sz w:val="22"/>
        </w:rPr>
        <w:t>,000</w:t>
      </w: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円/TEU</w:t>
      </w:r>
      <w:r w:rsidRPr="002E6BAE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×</w:t>
      </w:r>
      <w:r w:rsidRPr="002E6BAE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>
        <w:rPr>
          <w:rFonts w:ascii="UD デジタル 教科書体 N-R" w:eastAsia="UD デジタル 教科書体 N-R"/>
          <w:color w:val="000000" w:themeColor="text1"/>
          <w:sz w:val="22"/>
          <w:u w:val="single"/>
        </w:rPr>
        <w:t xml:space="preserve">           </w:t>
      </w:r>
      <w:r w:rsidRPr="002E6BAE">
        <w:rPr>
          <w:rFonts w:ascii="UD デジタル 教科書体 N-R" w:eastAsia="UD デジタル 教科書体 N-R"/>
          <w:color w:val="000000" w:themeColor="text1"/>
          <w:sz w:val="22"/>
        </w:rPr>
        <w:t>TEU</w:t>
      </w: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 xml:space="preserve"> ＝ </w:t>
      </w:r>
      <w:r w:rsidR="00DE482A"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="00DE482A" w:rsidRPr="00F41FE3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="00DE482A"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54B399BD" w14:textId="3F07F434" w:rsidR="00DE482A" w:rsidRPr="00F41FE3" w:rsidRDefault="0061476C" w:rsidP="0061476C">
      <w:pPr>
        <w:snapToGrid w:val="0"/>
        <w:spacing w:line="360" w:lineRule="exact"/>
        <w:ind w:firstLineChars="902" w:firstLine="1984"/>
        <w:rPr>
          <w:rFonts w:ascii="UD デジタル 教科書体 N-R" w:eastAsia="UD デジタル 教科書体 N-R"/>
          <w:color w:val="000000" w:themeColor="text1"/>
          <w:sz w:val="22"/>
        </w:rPr>
      </w:pPr>
      <w:r w:rsidRPr="0061476C">
        <w:rPr>
          <w:rFonts w:ascii="UD デジタル 教科書体 N-R" w:eastAsia="UD デジタル 教科書体 N-R" w:hint="eastAsia"/>
          <w:color w:val="000000" w:themeColor="text1"/>
          <w:sz w:val="22"/>
        </w:rPr>
        <w:t>（</w:t>
      </w:r>
      <w:r>
        <w:rPr>
          <w:rFonts w:ascii="UD デジタル 教科書体 N-R" w:eastAsia="UD デジタル 教科書体 N-R" w:hint="eastAsia"/>
          <w:color w:val="000000" w:themeColor="text1"/>
          <w:sz w:val="22"/>
        </w:rPr>
        <w:t>冷蔵・冷凍</w:t>
      </w:r>
      <w:r w:rsidRPr="0061476C">
        <w:rPr>
          <w:rFonts w:ascii="UD デジタル 教科書体 N-R" w:eastAsia="UD デジタル 教科書体 N-R" w:hint="eastAsia"/>
          <w:color w:val="000000" w:themeColor="text1"/>
          <w:sz w:val="22"/>
        </w:rPr>
        <w:t>コンテナ）</w:t>
      </w:r>
    </w:p>
    <w:p w14:paraId="23531C7F" w14:textId="554ADD5F" w:rsidR="00E52C28" w:rsidRPr="0061476C" w:rsidRDefault="00E52C28" w:rsidP="002E6BAE">
      <w:pPr>
        <w:tabs>
          <w:tab w:val="right" w:pos="8900"/>
        </w:tabs>
        <w:snapToGrid w:val="0"/>
        <w:spacing w:line="360" w:lineRule="exact"/>
        <w:ind w:firstLineChars="322" w:firstLine="708"/>
        <w:rPr>
          <w:rFonts w:ascii="UD デジタル 教科書体 N-R" w:eastAsia="UD デジタル 教科書体 N-R"/>
          <w:color w:val="000000" w:themeColor="text1"/>
          <w:sz w:val="22"/>
        </w:rPr>
      </w:pPr>
      <w:r>
        <w:rPr>
          <w:rFonts w:ascii="UD デジタル 教科書体 N-R" w:eastAsia="UD デジタル 教科書体 N-R"/>
          <w:color w:val="000000" w:themeColor="text1"/>
          <w:sz w:val="22"/>
        </w:rPr>
        <w:tab/>
        <w:t>2</w:t>
      </w:r>
      <w:r w:rsidR="00B17373">
        <w:rPr>
          <w:rFonts w:ascii="UD デジタル 教科書体 N-R" w:eastAsia="UD デジタル 教科書体 N-R"/>
          <w:color w:val="000000" w:themeColor="text1"/>
          <w:sz w:val="22"/>
        </w:rPr>
        <w:t>5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>,000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円/TEU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×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>
        <w:rPr>
          <w:rFonts w:ascii="UD デジタル 教科書体 N-R" w:eastAsia="UD デジタル 教科書体 N-R"/>
          <w:color w:val="000000" w:themeColor="text1"/>
          <w:sz w:val="22"/>
          <w:u w:val="single"/>
        </w:rPr>
        <w:t xml:space="preserve">           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TEU ＝ 金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385D6188" w14:textId="560EB016" w:rsidR="0061476C" w:rsidRDefault="0061476C" w:rsidP="0061476C">
      <w:pPr>
        <w:pStyle w:val="a7"/>
        <w:adjustRightInd w:val="0"/>
        <w:snapToGrid w:val="0"/>
        <w:spacing w:line="360" w:lineRule="exact"/>
        <w:ind w:firstLineChars="902" w:firstLine="198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="00BE04B9"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国際フィーダー利用</w:t>
      </w:r>
      <w:r w:rsidR="00BE04B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通常・特殊コンテナ）</w:t>
      </w:r>
    </w:p>
    <w:p w14:paraId="3BABF4E3" w14:textId="786D4E7A" w:rsidR="00E52C28" w:rsidRPr="0061476C" w:rsidRDefault="00E52C28" w:rsidP="002E6BAE">
      <w:pPr>
        <w:tabs>
          <w:tab w:val="right" w:pos="8900"/>
        </w:tabs>
        <w:snapToGrid w:val="0"/>
        <w:spacing w:line="360" w:lineRule="exact"/>
        <w:ind w:firstLineChars="322" w:firstLine="708"/>
        <w:rPr>
          <w:rFonts w:ascii="UD デジタル 教科書体 N-R" w:eastAsia="UD デジタル 教科書体 N-R"/>
          <w:color w:val="000000" w:themeColor="text1"/>
          <w:sz w:val="22"/>
        </w:rPr>
      </w:pPr>
      <w:r>
        <w:rPr>
          <w:rFonts w:ascii="UD デジタル 教科書体 N-R" w:eastAsia="UD デジタル 教科書体 N-R"/>
          <w:color w:val="000000" w:themeColor="text1"/>
          <w:sz w:val="22"/>
        </w:rPr>
        <w:tab/>
      </w:r>
      <w:r w:rsidR="00B17373">
        <w:rPr>
          <w:rFonts w:ascii="UD デジタル 教科書体 N-R" w:eastAsia="UD デジタル 教科書体 N-R"/>
          <w:color w:val="000000" w:themeColor="text1"/>
          <w:sz w:val="22"/>
        </w:rPr>
        <w:t>22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>,000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円/TEU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×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>
        <w:rPr>
          <w:rFonts w:ascii="UD デジタル 教科書体 N-R" w:eastAsia="UD デジタル 教科書体 N-R"/>
          <w:color w:val="000000" w:themeColor="text1"/>
          <w:sz w:val="22"/>
          <w:u w:val="single"/>
        </w:rPr>
        <w:t xml:space="preserve">           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TEU ＝ 金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0493735F" w14:textId="41413B43" w:rsidR="00DE482A" w:rsidRPr="00F41FE3" w:rsidRDefault="0061476C" w:rsidP="0061476C">
      <w:pPr>
        <w:pStyle w:val="a7"/>
        <w:adjustRightInd w:val="0"/>
        <w:snapToGrid w:val="0"/>
        <w:spacing w:line="360" w:lineRule="exact"/>
        <w:ind w:firstLineChars="902" w:firstLine="198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="00BE04B9"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国際フィーダー利用の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冷蔵・冷凍コンテナ）</w:t>
      </w:r>
    </w:p>
    <w:p w14:paraId="4AF4C998" w14:textId="08FE75D0" w:rsidR="00E52C28" w:rsidRPr="0061476C" w:rsidRDefault="00E52C28" w:rsidP="002E6BAE">
      <w:pPr>
        <w:tabs>
          <w:tab w:val="right" w:pos="8900"/>
        </w:tabs>
        <w:snapToGrid w:val="0"/>
        <w:spacing w:line="360" w:lineRule="exact"/>
        <w:ind w:firstLineChars="322" w:firstLine="708"/>
        <w:rPr>
          <w:rFonts w:ascii="UD デジタル 教科書体 N-R" w:eastAsia="UD デジタル 教科書体 N-R"/>
          <w:color w:val="000000" w:themeColor="text1"/>
          <w:sz w:val="22"/>
        </w:rPr>
      </w:pPr>
      <w:r>
        <w:rPr>
          <w:rFonts w:ascii="UD デジタル 教科書体 N-R" w:eastAsia="UD デジタル 教科書体 N-R"/>
          <w:color w:val="000000" w:themeColor="text1"/>
          <w:sz w:val="22"/>
        </w:rPr>
        <w:tab/>
        <w:t>2</w:t>
      </w:r>
      <w:r w:rsidR="00B17373">
        <w:rPr>
          <w:rFonts w:ascii="UD デジタル 教科書体 N-R" w:eastAsia="UD デジタル 教科書体 N-R"/>
          <w:color w:val="000000" w:themeColor="text1"/>
          <w:sz w:val="22"/>
        </w:rPr>
        <w:t>7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>,000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円/TEU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×</w:t>
      </w:r>
      <w:r w:rsidRPr="003B56F1">
        <w:rPr>
          <w:rFonts w:ascii="UD デジタル 教科書体 N-R" w:eastAsia="UD デジタル 教科書体 N-R"/>
          <w:color w:val="000000" w:themeColor="text1"/>
          <w:sz w:val="22"/>
        </w:rPr>
        <w:t xml:space="preserve"> </w:t>
      </w:r>
      <w:r>
        <w:rPr>
          <w:rFonts w:ascii="UD デジタル 教科書体 N-R" w:eastAsia="UD デジタル 教科書体 N-R"/>
          <w:color w:val="000000" w:themeColor="text1"/>
          <w:sz w:val="22"/>
          <w:u w:val="single"/>
        </w:rPr>
        <w:t xml:space="preserve">           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TEU ＝ 金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Pr="003B56F1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</w:p>
    <w:p w14:paraId="4B7BFE6F" w14:textId="04271B9D" w:rsidR="00D46193" w:rsidRPr="002E6BAE" w:rsidRDefault="00D46193" w:rsidP="002E6BAE">
      <w:pPr>
        <w:pStyle w:val="a7"/>
        <w:tabs>
          <w:tab w:val="right" w:pos="8900"/>
        </w:tabs>
        <w:adjustRightInd w:val="0"/>
        <w:snapToGrid w:val="0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</w:pPr>
      <w:r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ab/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16"/>
          <w:szCs w:val="16"/>
        </w:rPr>
        <w:t>※それぞれの取扱量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(TEU)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16"/>
          <w:szCs w:val="16"/>
        </w:rPr>
        <w:t>は添付実績証明書の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(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①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16"/>
          <w:szCs w:val="16"/>
        </w:rPr>
        <w:t>－③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)[初回のみ]又は(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①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－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②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)[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16"/>
          <w:szCs w:val="16"/>
        </w:rPr>
        <w:t>２回目以降</w:t>
      </w:r>
      <w:r w:rsidRPr="002E6BAE"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  <w:t>]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16"/>
          <w:szCs w:val="16"/>
        </w:rPr>
        <w:t>の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16"/>
          <w:szCs w:val="16"/>
        </w:rPr>
        <w:t>値を記載すること</w:t>
      </w:r>
    </w:p>
    <w:p w14:paraId="44A89D56" w14:textId="77777777" w:rsidR="00DB4D47" w:rsidRPr="002E6BAE" w:rsidRDefault="00DB4D47" w:rsidP="002E6BAE">
      <w:pPr>
        <w:spacing w:line="200" w:lineRule="exact"/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</w:pPr>
    </w:p>
    <w:p w14:paraId="13A8C6FC" w14:textId="27E8D55A" w:rsidR="00D8069F" w:rsidRPr="00F41FE3" w:rsidRDefault="00E81A42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※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添付書類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○</w:t>
      </w:r>
      <w:r w:rsidR="003757D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伊万里港にかかる貨物取扱量の実績証明書</w:t>
      </w:r>
    </w:p>
    <w:p w14:paraId="2A4D95AB" w14:textId="553DD5DC" w:rsidR="008878C9" w:rsidRPr="00F41FE3" w:rsidRDefault="008878C9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〇助成対象貨物明細表</w:t>
      </w:r>
    </w:p>
    <w:p w14:paraId="2BA8B4A8" w14:textId="3BA950CA" w:rsidR="004525BE" w:rsidRPr="00F41FE3" w:rsidRDefault="004525BE" w:rsidP="004525BE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（実績証明書の発行は、伊万里国際コンテナターミナル(株)が行います。）</w:t>
      </w:r>
    </w:p>
    <w:p w14:paraId="3D8D8B0D" w14:textId="43EDAE3B" w:rsidR="00A078D0" w:rsidRPr="00F41FE3" w:rsidRDefault="00E81A42" w:rsidP="00320217">
      <w:pPr>
        <w:spacing w:line="360" w:lineRule="exact"/>
        <w:ind w:firstLineChars="700" w:firstLine="15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○</w:t>
      </w:r>
      <w:r w:rsidR="00552E8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登記事項証明書</w:t>
      </w:r>
      <w:r w:rsidR="00A078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の写し</w:t>
      </w:r>
      <w:r w:rsidR="00D8069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560828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="004525B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初回のみ</w:t>
      </w:r>
      <w:r w:rsidR="00560828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297A9146" w14:textId="1AFE9795" w:rsidR="00552E86" w:rsidRPr="00F41FE3" w:rsidRDefault="00552E86" w:rsidP="00DE482A">
      <w:pPr>
        <w:spacing w:line="360" w:lineRule="exact"/>
        <w:ind w:leftChars="100" w:left="210" w:firstLineChars="600" w:firstLine="1320"/>
        <w:jc w:val="righ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（個人事業者の場合は、現に活動を行っていることを証明できる書類）</w:t>
      </w:r>
    </w:p>
    <w:p w14:paraId="340A01A0" w14:textId="77777777" w:rsidR="00DE482A" w:rsidRPr="002E6BAE" w:rsidRDefault="00DE482A" w:rsidP="002E6BAE">
      <w:pPr>
        <w:spacing w:line="200" w:lineRule="exact"/>
        <w:rPr>
          <w:rFonts w:ascii="UD デジタル 教科書体 N-R" w:eastAsia="UD デジタル 教科書体 N-R" w:hAnsi="ＭＳ 明朝"/>
          <w:color w:val="000000" w:themeColor="text1"/>
          <w:sz w:val="16"/>
          <w:szCs w:val="16"/>
        </w:rPr>
      </w:pPr>
    </w:p>
    <w:p w14:paraId="5E23E566" w14:textId="0D9FE864" w:rsidR="003757DD" w:rsidRPr="00F41FE3" w:rsidRDefault="00B20259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int="eastAsia"/>
          <w:noProof/>
          <w:color w:val="000000" w:themeColor="text1"/>
          <w:sz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7F851EF" wp14:editId="18B25CD4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600700" cy="0"/>
                <wp:effectExtent l="0" t="0" r="0" b="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F41B6F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t25wEAAIwDAAAOAAAAZHJzL2Uyb0RvYy54bWysU0uOEzEQ3SNxB8t70p1IGaCVziwmGjYj&#10;iDTDAWrc7rSFf3KZdGcb1lwADsECJJZzmCzmGpSdD/PZIXphVbmqnuu9qp6dD0aztQyonK35eFRy&#10;Jq1wjbKrmn+8uXz1hjOMYBvQzsqabyTy8/nLF7PeV3LiOqcbGRiBWKx6X/MuRl8VBYpOGsCR89JS&#10;sHXBQCQ3rIomQE/oRheTsjwrehcaH5yQiHS72Af5POO3rRTxQ9uijEzXnHqL+Qz5vE1nMZ9BtQrg&#10;OyUObcA/dGFAWXr0BLWACOxzUM+gjBLBoWvjSDhTuLZVQmYOxGZcPmFz3YGXmQuJg/4kE/4/WPF+&#10;vQxMNTWfcGbB0Ijuv/+6//1tt/25+/J1t/2x296xcdKp91hR+oVdhsRUDPbaXznxCSlWPAomB/0+&#10;bWiDSelElQ1Z981JdzlEJuhyelaWr0sajzjGCqiOhT5gfCedYcmouVY2SQIVrK8wpqehOqaka+su&#10;ldZ5rNqyvuZvp5MpIQMtV6shkmk80UW74gz0irZWxJAR0WnVpOqEgxu80IGtgRaH9q1x/Q21y5kG&#10;jBQgDvlLwlAHj0pTOwvAbl/ckHXI0jYhy7yWh+b/SpWsW9dsluGoJ408gx/WM+3UQ5/shz/R/A8A&#10;AAD//wMAUEsDBBQABgAIAAAAIQB3BJcy1wAAAAIBAAAPAAAAZHJzL2Rvd25yZXYueG1sTI+xTsNA&#10;DIZ3JN7hZCQ2eqEDhJBLhSrBhJAoHWBzc26SNueLcpc05OlxWWCx9Om3fn/OV5Nr1Uh9aDwbuF0k&#10;oIhLbxuuDGw/nm9SUCEiW2w9k4FvCrAqLi9yzKw/8TuNm1gpKeGQoYE6xi7TOpQ1OQwL3xFLtve9&#10;wyjYV9r2eJJy1+plktxphw3LhRo7WtdUHjeDM/Bp1wO+3n91M78cqpEf5re5PBhzfTU9PYKKNMW/&#10;ZTjrizoU4rTzA9ugWgPySPydkqXpUnB3Rl3k+r968QMAAP//AwBQSwECLQAUAAYACAAAACEAtoM4&#10;kv4AAADhAQAAEwAAAAAAAAAAAAAAAAAAAAAAW0NvbnRlbnRfVHlwZXNdLnhtbFBLAQItABQABgAI&#10;AAAAIQA4/SH/1gAAAJQBAAALAAAAAAAAAAAAAAAAAC8BAABfcmVscy8ucmVsc1BLAQItABQABgAI&#10;AAAAIQAsOOt25wEAAIwDAAAOAAAAAAAAAAAAAAAAAC4CAABkcnMvZTJvRG9jLnhtbFBLAQItABQA&#10;BgAIAAAAIQB3BJcy1wAAAAIBAAAPAAAAAAAAAAAAAAAAAEEEAABkcnMvZG93bnJldi54bWxQSwUG&#10;AAAAAAQABADzAAAARQUAAAAA&#10;" strokecolor="windowText">
                <v:stroke dashstyle="dash"/>
                <o:lock v:ext="edit" shapetype="f"/>
              </v:line>
            </w:pict>
          </mc:Fallback>
        </mc:AlternateContent>
      </w:r>
      <w:r w:rsidR="003757D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【事務局</w:t>
      </w:r>
      <w:r w:rsidR="00E81A42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確認</w:t>
      </w:r>
      <w:r w:rsidR="003757D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欄】</w:t>
      </w:r>
    </w:p>
    <w:p w14:paraId="22245206" w14:textId="4BD6FBF2" w:rsidR="003757DD" w:rsidRPr="00F41FE3" w:rsidRDefault="003757D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◆前年度輸出</w:t>
      </w:r>
      <w:r w:rsid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入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実績　　</w:t>
      </w:r>
      <w:r w:rsidR="00D558C3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有　・　無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◆既交付決定額　　　　　　　　　円</w:t>
      </w:r>
    </w:p>
    <w:p w14:paraId="62EA04C2" w14:textId="26659B06" w:rsidR="00DE482A" w:rsidRPr="00F41FE3" w:rsidRDefault="004525BE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◆</w:t>
      </w:r>
      <w:r w:rsidR="001E4081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トライアル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助成金事業との併用利用　　有　・　無</w:t>
      </w:r>
    </w:p>
    <w:p w14:paraId="1B680B9A" w14:textId="38CB64EB" w:rsidR="00B62C7F" w:rsidRPr="00F41FE3" w:rsidRDefault="006F7CD0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lastRenderedPageBreak/>
        <w:t xml:space="preserve">　　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805F7C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805F7C">
        <w:rPr>
          <w:rFonts w:ascii="UD デジタル 教科書体 N-R" w:eastAsia="UD デジタル 教科書体 N-R" w:hAnsi="ＭＳ 明朝" w:hint="eastAsia"/>
          <w:color w:val="FF0000"/>
          <w:sz w:val="22"/>
        </w:rPr>
        <w:t xml:space="preserve">　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年　　月　　日</w:t>
      </w:r>
    </w:p>
    <w:p w14:paraId="0191C1A1" w14:textId="77777777" w:rsidR="00DB4D47" w:rsidRPr="00F41FE3" w:rsidRDefault="00DB4D47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FBDF72F" w14:textId="77777777" w:rsidR="00B62C7F" w:rsidRPr="00F41FE3" w:rsidRDefault="00320217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（申請者）</w:t>
      </w:r>
    </w:p>
    <w:p w14:paraId="45C09AAB" w14:textId="77777777" w:rsidR="00320217" w:rsidRPr="00F41FE3" w:rsidRDefault="00320217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〇〇〇〇〇〇　様</w:t>
      </w:r>
    </w:p>
    <w:p w14:paraId="08FA7A33" w14:textId="77777777" w:rsidR="00320217" w:rsidRPr="00F41FE3" w:rsidRDefault="00320217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C2EB578" w14:textId="77777777" w:rsidR="00320217" w:rsidRPr="00F41FE3" w:rsidRDefault="00320217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76F4863F" w14:textId="77777777" w:rsidR="00B62C7F" w:rsidRPr="00F41FE3" w:rsidRDefault="00DB4D47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伊万里国際コンテナターミナル(株)</w:t>
      </w:r>
    </w:p>
    <w:p w14:paraId="1DCF0DEF" w14:textId="48E07ED8" w:rsidR="00B62C7F" w:rsidRPr="00F41FE3" w:rsidRDefault="00DB4D47" w:rsidP="00320217">
      <w:pPr>
        <w:spacing w:line="360" w:lineRule="exact"/>
        <w:ind w:firstLineChars="1900" w:firstLine="418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代表取締役社長　</w:t>
      </w:r>
      <w:r w:rsidR="00F41FE3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 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AA4C5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B62C7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印</w:t>
      </w:r>
    </w:p>
    <w:p w14:paraId="2B5644CB" w14:textId="77777777" w:rsidR="00B62C7F" w:rsidRPr="00F41FE3" w:rsidRDefault="00B62C7F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2799F7B7" w14:textId="77777777" w:rsidR="00B62C7F" w:rsidRPr="00F41FE3" w:rsidRDefault="00B62C7F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8C0E465" w14:textId="568CDBF2" w:rsidR="00B62C7F" w:rsidRPr="00F41FE3" w:rsidRDefault="00B62C7F" w:rsidP="00320217">
      <w:pPr>
        <w:spacing w:line="360" w:lineRule="exact"/>
        <w:jc w:val="center"/>
        <w:rPr>
          <w:rFonts w:ascii="UD デジタル 教科書体 N-R" w:eastAsia="UD デジタル 教科書体 N-R" w:hAnsi="ＭＳ ゴシック"/>
          <w:bCs/>
          <w:color w:val="000000" w:themeColor="text1"/>
          <w:sz w:val="24"/>
          <w:szCs w:val="24"/>
        </w:rPr>
      </w:pPr>
      <w:r w:rsidRPr="00F41FE3">
        <w:rPr>
          <w:rFonts w:ascii="UD デジタル 教科書体 N-R" w:eastAsia="UD デジタル 教科書体 N-R" w:hAnsi="ＭＳ ゴシック" w:hint="eastAsia"/>
          <w:bCs/>
          <w:color w:val="000000" w:themeColor="text1"/>
          <w:sz w:val="24"/>
          <w:szCs w:val="24"/>
        </w:rPr>
        <w:t>伊万里港</w:t>
      </w:r>
      <w:r w:rsidR="00DB4D47" w:rsidRPr="00F41FE3">
        <w:rPr>
          <w:rFonts w:ascii="UD デジタル 教科書体 N-R" w:eastAsia="UD デジタル 教科書体 N-R" w:hAnsi="ＭＳ ゴシック" w:hint="eastAsia"/>
          <w:bCs/>
          <w:color w:val="000000" w:themeColor="text1"/>
          <w:sz w:val="24"/>
          <w:szCs w:val="24"/>
        </w:rPr>
        <w:t>にかかる貨物取扱量の実績</w:t>
      </w:r>
      <w:r w:rsidRPr="00F41FE3">
        <w:rPr>
          <w:rFonts w:ascii="UD デジタル 教科書体 N-R" w:eastAsia="UD デジタル 教科書体 N-R" w:hAnsi="ＭＳ ゴシック" w:hint="eastAsia"/>
          <w:bCs/>
          <w:color w:val="000000" w:themeColor="text1"/>
          <w:sz w:val="24"/>
          <w:szCs w:val="24"/>
        </w:rPr>
        <w:t>証明書</w:t>
      </w:r>
      <w:r w:rsidR="00FD0E48">
        <w:rPr>
          <w:rFonts w:ascii="UD デジタル 教科書体 N-R" w:eastAsia="UD デジタル 教科書体 N-R" w:hAnsi="ＭＳ ゴシック" w:hint="eastAsia"/>
          <w:bCs/>
          <w:color w:val="000000" w:themeColor="text1"/>
          <w:sz w:val="24"/>
          <w:szCs w:val="24"/>
        </w:rPr>
        <w:t>（東南アジア・台湾分）</w:t>
      </w:r>
    </w:p>
    <w:p w14:paraId="7B06EA61" w14:textId="77777777" w:rsidR="00B62C7F" w:rsidRPr="00F41FE3" w:rsidRDefault="00B62C7F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35A7676" w14:textId="77777777" w:rsidR="005608E6" w:rsidRPr="00F41FE3" w:rsidRDefault="005608E6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07F6402" w14:textId="77777777" w:rsidR="00AA4C5E" w:rsidRPr="00F41FE3" w:rsidRDefault="00AA4C5E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（申請者）</w:t>
      </w:r>
    </w:p>
    <w:p w14:paraId="422C8415" w14:textId="77777777" w:rsidR="00B62C7F" w:rsidRPr="00F41FE3" w:rsidRDefault="00B62C7F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が、</w:t>
      </w:r>
      <w:r w:rsidR="00DD58C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</w:t>
      </w:r>
      <w:r w:rsidR="00320217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東南アジア・台湾輸出入コンテナ</w:t>
      </w:r>
      <w:r w:rsidR="00DB4D47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助成金交付申請書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を提出するにあたり、</w:t>
      </w:r>
      <w:r w:rsidR="00320217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輸出入</w:t>
      </w:r>
      <w:r w:rsidR="0091157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コンテナ</w:t>
      </w:r>
      <w:r w:rsidR="00DB4D47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の貨物取扱量の実績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を</w:t>
      </w:r>
      <w:r w:rsidR="00DB4D47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下記のとおり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証明します。</w:t>
      </w:r>
    </w:p>
    <w:p w14:paraId="1D5B5DD7" w14:textId="77777777" w:rsidR="005608E6" w:rsidRPr="00F41FE3" w:rsidRDefault="005608E6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52BB22F" w14:textId="77777777" w:rsidR="00320217" w:rsidRPr="00F41FE3" w:rsidRDefault="00320217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85F8DF1" w14:textId="77777777" w:rsidR="00B62C7F" w:rsidRPr="00F41FE3" w:rsidRDefault="00B62C7F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54D51A5C" w14:textId="77777777" w:rsidR="00B62C7F" w:rsidRPr="00F41FE3" w:rsidRDefault="00B62C7F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FAFC389" w14:textId="77777777" w:rsidR="00320217" w:rsidRPr="00F41FE3" w:rsidRDefault="00320217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7C7423CF" w14:textId="1B201727" w:rsidR="0061476C" w:rsidRDefault="00E52C28" w:rsidP="00320217">
      <w:pPr>
        <w:pStyle w:val="a3"/>
        <w:spacing w:line="360" w:lineRule="exact"/>
        <w:ind w:leftChars="0" w:left="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①</w:t>
      </w:r>
      <w:r w:rsidR="0052096B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 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今年度の</w:t>
      </w:r>
      <w:r w:rsidRPr="002E6BAE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u w:val="single"/>
        </w:rPr>
        <w:t>今月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までの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東南アジア・台湾</w:t>
      </w:r>
      <w:r w:rsid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との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輸出</w:t>
      </w:r>
      <w:r w:rsid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入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コンテナ貨物取扱量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実績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（累計）</w:t>
      </w:r>
    </w:p>
    <w:p w14:paraId="54ED31F0" w14:textId="7E8B53ED" w:rsidR="00AA4C5E" w:rsidRPr="00F41FE3" w:rsidRDefault="00471D25" w:rsidP="00BE04B9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（通常・特殊コンテナ）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6A24A980" w14:textId="421F9C17" w:rsidR="00471D25" w:rsidRDefault="00471D25" w:rsidP="00BE04B9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1B878791" w14:textId="41C01B4A" w:rsidR="00471D25" w:rsidRPr="00F41FE3" w:rsidRDefault="00471D25" w:rsidP="00BE04B9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="00BE04B9"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53661314" w14:textId="180E256D" w:rsidR="00471D25" w:rsidRPr="00F41FE3" w:rsidRDefault="00471D25" w:rsidP="00BE04B9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="00BE04B9"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455BC114" w14:textId="77777777" w:rsidR="009F5121" w:rsidRPr="00471D25" w:rsidRDefault="009F5121" w:rsidP="00320217">
      <w:pPr>
        <w:pStyle w:val="a3"/>
        <w:spacing w:line="360" w:lineRule="exact"/>
        <w:ind w:leftChars="0" w:left="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p w14:paraId="2615549A" w14:textId="5A491BBD" w:rsidR="00320217" w:rsidRDefault="00E52C28" w:rsidP="00320217">
      <w:pPr>
        <w:pStyle w:val="a3"/>
        <w:spacing w:line="360" w:lineRule="exact"/>
        <w:ind w:leftChars="0" w:left="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②</w:t>
      </w:r>
      <w:r w:rsidR="00320217" w:rsidRPr="00F41FE3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 xml:space="preserve"> 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今年度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</w:t>
      </w:r>
      <w:r w:rsidRPr="002E6BAE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u w:val="single"/>
        </w:rPr>
        <w:t>前月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までの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東南アジア・台湾との輸出入コンテナ貨物取扱量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実績（累計）</w:t>
      </w:r>
    </w:p>
    <w:p w14:paraId="3A756BE6" w14:textId="329E1C89" w:rsidR="0061476C" w:rsidRDefault="009F5121" w:rsidP="009F5121">
      <w:pPr>
        <w:pStyle w:val="a3"/>
        <w:spacing w:line="360" w:lineRule="exact"/>
        <w:ind w:leftChars="0" w:left="0" w:firstLineChars="200" w:firstLine="4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　　　　年　　月　　日から　　　　年　　月　　日までの実績）</w:t>
      </w:r>
    </w:p>
    <w:p w14:paraId="2E8F7DD8" w14:textId="77777777" w:rsidR="00BE04B9" w:rsidRPr="00F41FE3" w:rsidRDefault="00BE04B9" w:rsidP="00BE04B9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51DB89DB" w14:textId="77777777" w:rsidR="00BE04B9" w:rsidRDefault="00BE04B9" w:rsidP="00BE04B9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6E446DD9" w14:textId="77777777" w:rsidR="00BE04B9" w:rsidRPr="00F41FE3" w:rsidRDefault="00BE04B9" w:rsidP="00BE04B9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52370F1F" w14:textId="77777777" w:rsidR="00BE04B9" w:rsidRPr="00F41FE3" w:rsidRDefault="00BE04B9" w:rsidP="00BE04B9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3F191036" w14:textId="265DB2AB" w:rsidR="0061476C" w:rsidRPr="00BE04B9" w:rsidRDefault="0061476C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23D181BC" w14:textId="41BA022B" w:rsidR="00320217" w:rsidRDefault="00E52C28" w:rsidP="00320217">
      <w:pPr>
        <w:pStyle w:val="a3"/>
        <w:spacing w:line="360" w:lineRule="exact"/>
        <w:ind w:leftChars="0" w:left="0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</w:rPr>
        <w:t>③</w:t>
      </w:r>
      <w:r w:rsidR="00320217" w:rsidRPr="00F41FE3">
        <w:rPr>
          <w:rFonts w:ascii="UD デジタル 教科書体 N-R" w:eastAsia="UD デジタル 教科書体 N-R" w:hAnsi="ＭＳ ゴシック" w:cs="ＭＳ 明朝" w:hint="eastAsia"/>
          <w:color w:val="000000" w:themeColor="text1"/>
          <w:sz w:val="22"/>
          <w:lang w:eastAsia="zh-CN"/>
        </w:rPr>
        <w:t xml:space="preserve"> </w:t>
      </w:r>
      <w:r w:rsidR="0061476C"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前年度の東南アジア・台湾との輸出入コンテナ貨物取扱量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実績</w:t>
      </w:r>
    </w:p>
    <w:p w14:paraId="677D4A7E" w14:textId="77777777" w:rsidR="00BE04B9" w:rsidRPr="00F41FE3" w:rsidRDefault="00BE04B9" w:rsidP="00BE04B9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4C9FB211" w14:textId="77777777" w:rsidR="00BE04B9" w:rsidRDefault="00BE04B9" w:rsidP="00BE04B9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257F1E67" w14:textId="77777777" w:rsidR="00BE04B9" w:rsidRPr="00F41FE3" w:rsidRDefault="00BE04B9" w:rsidP="00BE04B9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18BE224C" w14:textId="77777777" w:rsidR="00BE04B9" w:rsidRPr="00F41FE3" w:rsidRDefault="00BE04B9" w:rsidP="00BE04B9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0B40E013" w14:textId="77777777" w:rsidR="0061476C" w:rsidRDefault="0061476C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  <w:br w:type="page"/>
      </w:r>
    </w:p>
    <w:p w14:paraId="785D9C45" w14:textId="6DEB5A45" w:rsidR="00FD0E48" w:rsidRPr="00F41FE3" w:rsidRDefault="00805F7C" w:rsidP="00FD0E48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lastRenderedPageBreak/>
        <w:t>令和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FD0E48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年　　月　　日</w:t>
      </w:r>
    </w:p>
    <w:p w14:paraId="3A4109CA" w14:textId="77777777" w:rsidR="00FD0E48" w:rsidRPr="00F41FE3" w:rsidRDefault="00FD0E48" w:rsidP="00FD0E4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6C2154A2" w14:textId="77777777" w:rsidR="00FD0E48" w:rsidRPr="00F41FE3" w:rsidRDefault="00FD0E48" w:rsidP="00FD0E4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（申請者）</w:t>
      </w:r>
    </w:p>
    <w:p w14:paraId="55B8CB47" w14:textId="77777777" w:rsidR="00FD0E48" w:rsidRPr="00F41FE3" w:rsidRDefault="00FD0E48" w:rsidP="00FD0E4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〇〇〇〇〇〇　様</w:t>
      </w:r>
    </w:p>
    <w:p w14:paraId="2D5B4985" w14:textId="77777777" w:rsidR="00FD0E48" w:rsidRPr="00F41FE3" w:rsidRDefault="00FD0E48" w:rsidP="00FD0E4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22204E48" w14:textId="77777777" w:rsidR="00FD0E48" w:rsidRPr="00F41FE3" w:rsidRDefault="00FD0E48" w:rsidP="00FD0E48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C67E743" w14:textId="77777777" w:rsidR="00FD0E48" w:rsidRPr="00F41FE3" w:rsidRDefault="00FD0E48" w:rsidP="00FD0E48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伊万里国際コンテナターミナル(株)</w:t>
      </w:r>
    </w:p>
    <w:p w14:paraId="491FDDA4" w14:textId="77777777" w:rsidR="00FD0E48" w:rsidRPr="00F41FE3" w:rsidRDefault="00FD0E48" w:rsidP="00FD0E48">
      <w:pPr>
        <w:spacing w:line="360" w:lineRule="exact"/>
        <w:ind w:firstLineChars="1900" w:firstLine="418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代表取締役社長　　　　　　 　　　印</w:t>
      </w:r>
    </w:p>
    <w:p w14:paraId="6686B06C" w14:textId="77777777" w:rsidR="00FD0E48" w:rsidRPr="00F41FE3" w:rsidRDefault="00FD0E48" w:rsidP="00FD0E4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82B02E3" w14:textId="77777777" w:rsidR="00FD0E48" w:rsidRPr="00F41FE3" w:rsidRDefault="00FD0E48" w:rsidP="00FD0E48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51AAEA3" w14:textId="2E9DBB2B" w:rsidR="00FD0E48" w:rsidRPr="00F41FE3" w:rsidRDefault="00FD0E48" w:rsidP="00FD0E48">
      <w:pPr>
        <w:spacing w:line="360" w:lineRule="exact"/>
        <w:jc w:val="center"/>
        <w:rPr>
          <w:rFonts w:ascii="UD デジタル 教科書体 N-R" w:eastAsia="UD デジタル 教科書体 N-R" w:hAnsi="ＭＳ ゴシック"/>
          <w:bCs/>
          <w:color w:val="000000" w:themeColor="text1"/>
          <w:sz w:val="24"/>
          <w:szCs w:val="24"/>
        </w:rPr>
      </w:pPr>
      <w:r w:rsidRPr="00F41FE3">
        <w:rPr>
          <w:rFonts w:ascii="UD デジタル 教科書体 N-R" w:eastAsia="UD デジタル 教科書体 N-R" w:hAnsi="ＭＳ ゴシック" w:hint="eastAsia"/>
          <w:bCs/>
          <w:color w:val="000000" w:themeColor="text1"/>
          <w:sz w:val="24"/>
          <w:szCs w:val="24"/>
        </w:rPr>
        <w:t>伊万里港にかかる貨物取扱量の実績証明書</w:t>
      </w:r>
      <w:r>
        <w:rPr>
          <w:rFonts w:ascii="UD デジタル 教科書体 N-R" w:eastAsia="UD デジタル 教科書体 N-R" w:hAnsi="ＭＳ ゴシック" w:hint="eastAsia"/>
          <w:bCs/>
          <w:color w:val="000000" w:themeColor="text1"/>
          <w:sz w:val="24"/>
          <w:szCs w:val="24"/>
        </w:rPr>
        <w:t>（中国華南地区分）</w:t>
      </w:r>
    </w:p>
    <w:p w14:paraId="6BAA5377" w14:textId="77777777" w:rsidR="00FD0E48" w:rsidRPr="00FD0E48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050FB8A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DCE81A0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（申請者）</w:t>
      </w:r>
    </w:p>
    <w:p w14:paraId="364F9C36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が、伊万里港東南アジア・台湾輸出入コンテナ助成金交付申請書を提出するにあたり、輸出入コンテナの貨物取扱量の実績を下記のとおり証明します。</w:t>
      </w:r>
    </w:p>
    <w:p w14:paraId="2728979D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5B4D2D43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ACE4B44" w14:textId="77777777" w:rsidR="00FD0E48" w:rsidRPr="00F41FE3" w:rsidRDefault="00FD0E48" w:rsidP="00FD0E48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172A4713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BF54F6F" w14:textId="77777777" w:rsidR="00FD0E48" w:rsidRPr="00F41FE3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1CF5439F" w14:textId="2DB54A8D" w:rsidR="00FD0E48" w:rsidRDefault="00FD0E48" w:rsidP="00FD0E48">
      <w:pPr>
        <w:pStyle w:val="a3"/>
        <w:numPr>
          <w:ilvl w:val="0"/>
          <w:numId w:val="8"/>
        </w:numPr>
        <w:spacing w:line="360" w:lineRule="exact"/>
        <w:ind w:leftChars="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今年度の</w:t>
      </w:r>
      <w:r w:rsidRPr="002E6BAE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u w:val="single"/>
        </w:rPr>
        <w:t>今月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までの中国華南地区との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輸出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入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コンテナ貨物取扱量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実績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（累計）</w:t>
      </w:r>
    </w:p>
    <w:p w14:paraId="082FECA1" w14:textId="77777777" w:rsidR="00FD0E48" w:rsidRPr="00F41FE3" w:rsidRDefault="00FD0E48" w:rsidP="00FD0E48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31958301" w14:textId="77777777" w:rsidR="00FD0E48" w:rsidRDefault="00FD0E48" w:rsidP="00FD0E48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4FCF7EC6" w14:textId="77777777" w:rsidR="00FD0E48" w:rsidRPr="00F41FE3" w:rsidRDefault="00FD0E48" w:rsidP="00FD0E48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663F61B8" w14:textId="77777777" w:rsidR="00FD0E48" w:rsidRPr="00F41FE3" w:rsidRDefault="00FD0E48" w:rsidP="00FD0E48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2894D059" w14:textId="77777777" w:rsidR="00FD0E48" w:rsidRPr="00471D25" w:rsidRDefault="00FD0E48" w:rsidP="00FD0E48">
      <w:pPr>
        <w:pStyle w:val="a3"/>
        <w:spacing w:line="360" w:lineRule="exact"/>
        <w:ind w:leftChars="0" w:left="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</w:p>
    <w:p w14:paraId="7009AD83" w14:textId="173039D6" w:rsidR="00FD0E48" w:rsidRDefault="00FD0E48" w:rsidP="00FD0E48">
      <w:pPr>
        <w:pStyle w:val="a3"/>
        <w:numPr>
          <w:ilvl w:val="0"/>
          <w:numId w:val="8"/>
        </w:numPr>
        <w:spacing w:line="360" w:lineRule="exact"/>
        <w:ind w:leftChars="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今年度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</w:t>
      </w:r>
      <w:r w:rsidRPr="002E6BAE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u w:val="single"/>
        </w:rPr>
        <w:t>前月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までの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中国華南地区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との輸出入コンテナ貨物取扱量</w:t>
      </w:r>
      <w:r w:rsidRPr="00E52C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実績（累計）</w:t>
      </w:r>
    </w:p>
    <w:p w14:paraId="3E5269DC" w14:textId="77777777" w:rsidR="00FD0E48" w:rsidRDefault="00FD0E48" w:rsidP="00FD0E48">
      <w:pPr>
        <w:pStyle w:val="a3"/>
        <w:spacing w:line="360" w:lineRule="exact"/>
        <w:ind w:leftChars="0" w:left="0" w:firstLineChars="200" w:firstLine="4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　　　　年　　月　　日から　　　　年　　月　　日までの実績）</w:t>
      </w:r>
    </w:p>
    <w:p w14:paraId="7AB3ECB8" w14:textId="77777777" w:rsidR="00FD0E48" w:rsidRPr="00F41FE3" w:rsidRDefault="00FD0E48" w:rsidP="00FD0E48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638D39D7" w14:textId="77777777" w:rsidR="00FD0E48" w:rsidRDefault="00FD0E48" w:rsidP="00FD0E48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3BF0D5A2" w14:textId="77777777" w:rsidR="00FD0E48" w:rsidRPr="00F41FE3" w:rsidRDefault="00FD0E48" w:rsidP="00FD0E48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21406A3D" w14:textId="77777777" w:rsidR="00FD0E48" w:rsidRPr="00F41FE3" w:rsidRDefault="00FD0E48" w:rsidP="00FD0E48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3F387D74" w14:textId="77777777" w:rsidR="00FD0E48" w:rsidRPr="00BE04B9" w:rsidRDefault="00FD0E48" w:rsidP="00FD0E48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75319611" w14:textId="468439AC" w:rsidR="00FD0E48" w:rsidRDefault="00FD0E48" w:rsidP="00FD0E48">
      <w:pPr>
        <w:pStyle w:val="a3"/>
        <w:numPr>
          <w:ilvl w:val="0"/>
          <w:numId w:val="8"/>
        </w:numPr>
        <w:spacing w:line="360" w:lineRule="exact"/>
        <w:ind w:leftChars="0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前年度の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中国華南地区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との輸出入コンテナ貨物取扱量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実績</w:t>
      </w:r>
    </w:p>
    <w:p w14:paraId="0A56FC98" w14:textId="77777777" w:rsidR="00FD0E48" w:rsidRPr="00F41FE3" w:rsidRDefault="00FD0E48" w:rsidP="00FD0E48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462514C8" w14:textId="77777777" w:rsidR="00FD0E48" w:rsidRDefault="00FD0E48" w:rsidP="00FD0E48">
      <w:pPr>
        <w:pStyle w:val="a3"/>
        <w:spacing w:line="360" w:lineRule="exact"/>
        <w:ind w:leftChars="472" w:left="991" w:firstLineChars="1200" w:firstLine="2640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179B1407" w14:textId="77777777" w:rsidR="00FD0E48" w:rsidRPr="00F41FE3" w:rsidRDefault="00FD0E48" w:rsidP="00FD0E48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通常・特殊コンテナ）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335BFC14" w14:textId="77777777" w:rsidR="00FD0E48" w:rsidRPr="00F41FE3" w:rsidRDefault="00FD0E48" w:rsidP="00FD0E48">
      <w:pPr>
        <w:pStyle w:val="a3"/>
        <w:spacing w:line="360" w:lineRule="exact"/>
        <w:ind w:leftChars="472" w:left="991" w:firstLineChars="200" w:firstLine="440"/>
        <w:rPr>
          <w:rFonts w:ascii="UD デジタル 教科書体 N-R" w:eastAsia="UD デジタル 教科書体 N-R" w:hAnsi="ＭＳ ゴシック" w:cs="ＭＳ 明朝"/>
          <w:color w:val="000000" w:themeColor="text1"/>
          <w:sz w:val="22"/>
        </w:rPr>
      </w:pP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BE04B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国際フィーダー利用の</w:t>
      </w:r>
      <w:r w:rsidRPr="00471D25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冷蔵・冷凍コンテナ）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           　　　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ＴＥＵ</w:t>
      </w:r>
    </w:p>
    <w:p w14:paraId="52CF5E33" w14:textId="12613C91" w:rsidR="00FD0E48" w:rsidRPr="00FD0E48" w:rsidRDefault="00FD0E48" w:rsidP="00FD0E48">
      <w:pPr>
        <w:widowControl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  <w:br w:type="page"/>
      </w:r>
    </w:p>
    <w:p w14:paraId="286534C2" w14:textId="28A18D64" w:rsidR="00021D0B" w:rsidRPr="00F41FE3" w:rsidRDefault="00805F7C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lastRenderedPageBreak/>
        <w:t>令和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="00021D0B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年　　月　　日</w:t>
      </w:r>
    </w:p>
    <w:p w14:paraId="4DA5B3C4" w14:textId="77777777" w:rsidR="00021D0B" w:rsidRPr="00F41FE3" w:rsidRDefault="00021D0B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5F6E24BD" w14:textId="77777777" w:rsidR="00F41FE3" w:rsidRPr="00F41FE3" w:rsidRDefault="00F41FE3" w:rsidP="00F41FE3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0DE68138" w14:textId="6CDF3C22" w:rsidR="0061476C" w:rsidRPr="00F41FE3" w:rsidRDefault="0061476C" w:rsidP="0061476C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="00D066C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D066CC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 清美</w:t>
      </w:r>
      <w:r w:rsidR="00D066CC" w:rsidRPr="002D2E28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991E7B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様</w:t>
      </w:r>
    </w:p>
    <w:p w14:paraId="7B5937ED" w14:textId="77777777" w:rsidR="00021D0B" w:rsidRPr="0061476C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28C3703E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6CB5B8C9" w14:textId="5DE8D904" w:rsidR="00021D0B" w:rsidRPr="00F41FE3" w:rsidRDefault="00021D0B" w:rsidP="00320217">
      <w:pPr>
        <w:pStyle w:val="a7"/>
        <w:spacing w:line="360" w:lineRule="exact"/>
        <w:jc w:val="center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伊万里港</w:t>
      </w:r>
      <w:r w:rsidR="004525B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東南アジア・台湾輸出入コンテナ助成金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の交付申請</w:t>
      </w:r>
      <w:r w:rsidR="00523A17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者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について</w:t>
      </w:r>
    </w:p>
    <w:p w14:paraId="127EF50D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B8BBB48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EE2D04E" w14:textId="5E2FBBB6" w:rsidR="00E735A0" w:rsidRDefault="00021D0B" w:rsidP="00072130">
      <w:pPr>
        <w:pStyle w:val="a7"/>
        <w:spacing w:line="360" w:lineRule="exact"/>
        <w:jc w:val="distribute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当社が伊万里港から輸出</w:t>
      </w:r>
      <w:r w:rsidR="004525B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入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しましたコンテナ貨物は、　　　　　　　　　　　　　</w:t>
      </w:r>
      <w:r w:rsidR="00E735A0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から</w:t>
      </w:r>
    </w:p>
    <w:p w14:paraId="2A9C7E8B" w14:textId="1DE46AD3" w:rsidR="00021D0B" w:rsidRPr="00F41FE3" w:rsidRDefault="00021D0B" w:rsidP="00320217">
      <w:pPr>
        <w:pStyle w:val="a7"/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依頼されたものです。</w:t>
      </w:r>
    </w:p>
    <w:p w14:paraId="50AF559D" w14:textId="684127C1" w:rsidR="00021D0B" w:rsidRDefault="00021D0B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よって、当該助成金の交付申請を依頼元であります</w:t>
      </w:r>
      <w:r w:rsidR="009F5121"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E735A0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から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行われることに異議ありません。</w:t>
      </w:r>
    </w:p>
    <w:p w14:paraId="405741C6" w14:textId="5F6333FA" w:rsidR="009F5121" w:rsidRDefault="009F5121" w:rsidP="00072130">
      <w:pPr>
        <w:pStyle w:val="a7"/>
        <w:spacing w:line="360" w:lineRule="exact"/>
        <w:ind w:firstLineChars="100" w:firstLine="220"/>
        <w:jc w:val="distribute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また、当社が前年度に伊万里港から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東南アジア・台湾へ</w:t>
      </w: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輸出</w:t>
      </w: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入</w:t>
      </w: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した</w:t>
      </w:r>
      <w:r w:rsidR="00991E7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</w:t>
      </w: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コンテナ貨物量</w:t>
      </w:r>
    </w:p>
    <w:p w14:paraId="4845D2DD" w14:textId="3FCA160C" w:rsidR="009F5121" w:rsidRPr="00F41FE3" w:rsidRDefault="009F5121" w:rsidP="009F5121">
      <w:pPr>
        <w:pStyle w:val="a7"/>
        <w:spacing w:line="360" w:lineRule="exact"/>
        <w:ind w:firstLineChars="100" w:firstLine="2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　ＴＥＵのうち依頼元の貨物量は　　　　ＴＥＵ、今年度貨物量　　　</w:t>
      </w:r>
      <w:r w:rsidR="00991E7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ＴＥＵ</w:t>
      </w:r>
      <w:r w:rsidR="00991E7B" w:rsidRPr="00991E7B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のうち</w:t>
      </w:r>
      <w:r w:rsidRP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依頼元の貨物量は　　　ＴＥＵであり、前年度実績より　　　ＴＥＵ増加していることに相違ありません。</w:t>
      </w:r>
    </w:p>
    <w:p w14:paraId="15DECB3A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1F273E39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3F8AD57E" w14:textId="77777777" w:rsidR="00021D0B" w:rsidRPr="00F41FE3" w:rsidRDefault="00336C5F" w:rsidP="00320217">
      <w:pPr>
        <w:pStyle w:val="a7"/>
        <w:spacing w:line="360" w:lineRule="exact"/>
        <w:ind w:right="920" w:firstLineChars="1600" w:firstLine="35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lang w:eastAsia="zh-CN"/>
        </w:rPr>
        <w:t>住　所</w:t>
      </w:r>
    </w:p>
    <w:p w14:paraId="4C2D12DF" w14:textId="77777777" w:rsidR="00021D0B" w:rsidRPr="00F41FE3" w:rsidRDefault="00336C5F" w:rsidP="00320217">
      <w:pPr>
        <w:pStyle w:val="a7"/>
        <w:spacing w:line="360" w:lineRule="exact"/>
        <w:ind w:firstLineChars="1600" w:firstLine="35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lang w:eastAsia="zh-CN"/>
        </w:rPr>
        <w:t>会社名　　　　　　　　　　　　　　　　　　印</w:t>
      </w:r>
    </w:p>
    <w:p w14:paraId="7839D584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5DC1275B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560FB861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342157C7" w14:textId="77777777" w:rsidR="00C730A2" w:rsidRPr="00F41FE3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61A300A6" w14:textId="58C64A58" w:rsidR="00C730A2" w:rsidRPr="00F41FE3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</w:p>
    <w:p w14:paraId="4A1EF3AD" w14:textId="2077084B" w:rsidR="00384207" w:rsidRPr="00F41FE3" w:rsidRDefault="00384207" w:rsidP="00320217">
      <w:pPr>
        <w:pStyle w:val="a7"/>
        <w:spacing w:line="360" w:lineRule="exact"/>
        <w:ind w:right="920"/>
        <w:jc w:val="both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</w:p>
    <w:p w14:paraId="1185F3ED" w14:textId="77777777" w:rsidR="00384207" w:rsidRPr="00F41FE3" w:rsidRDefault="00384207" w:rsidP="00320217">
      <w:pPr>
        <w:pStyle w:val="a7"/>
        <w:spacing w:line="360" w:lineRule="exact"/>
        <w:ind w:right="920"/>
        <w:jc w:val="both"/>
        <w:rPr>
          <w:rFonts w:ascii="UD デジタル 教科書体 N-R" w:eastAsia="DengXian" w:hAnsi="ＭＳ 明朝"/>
          <w:color w:val="000000" w:themeColor="text1"/>
          <w:sz w:val="22"/>
          <w:szCs w:val="22"/>
          <w:lang w:eastAsia="zh-CN"/>
        </w:rPr>
      </w:pPr>
    </w:p>
    <w:p w14:paraId="455CCC5A" w14:textId="77777777" w:rsidR="00C730A2" w:rsidRPr="00F41FE3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lang w:eastAsia="zh-CN"/>
        </w:rPr>
      </w:pPr>
    </w:p>
    <w:p w14:paraId="14186FB1" w14:textId="2750D684" w:rsidR="00021D0B" w:rsidRPr="00F41FE3" w:rsidRDefault="00C730A2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※添付資料　　○前年度伊万里港から輸出</w:t>
      </w:r>
      <w:r w:rsidR="0040630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入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したコンテナ貨物</w:t>
      </w:r>
      <w:r w:rsidR="0040630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実績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がわかる書類</w:t>
      </w:r>
    </w:p>
    <w:p w14:paraId="0881885C" w14:textId="562B8C7B" w:rsidR="00A72721" w:rsidRPr="00F41FE3" w:rsidRDefault="00C730A2" w:rsidP="00320217">
      <w:pPr>
        <w:pStyle w:val="a7"/>
        <w:spacing w:line="360" w:lineRule="exact"/>
        <w:ind w:left="550" w:hangingChars="250" w:hanging="5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　　　　　○今年度伊万里港から輸出</w:t>
      </w:r>
      <w:r w:rsidR="0040630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入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したコンテナ貨物</w:t>
      </w:r>
      <w:r w:rsidR="0040630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実績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がわかる書類</w:t>
      </w:r>
    </w:p>
    <w:p w14:paraId="6C58E798" w14:textId="169A6D9A" w:rsidR="00A72721" w:rsidRPr="00F41FE3" w:rsidRDefault="00F47784" w:rsidP="00320217">
      <w:pPr>
        <w:pStyle w:val="a7"/>
        <w:spacing w:line="360" w:lineRule="exact"/>
        <w:ind w:leftChars="275" w:left="578" w:firstLineChars="450" w:firstLine="99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○</w:t>
      </w:r>
      <w:r w:rsidR="00A72721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登記事項証明書の写し（</w:t>
      </w:r>
      <w:r w:rsidR="004525BE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初回のみ</w:t>
      </w:r>
      <w:r w:rsidR="00A72721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）</w:t>
      </w:r>
    </w:p>
    <w:p w14:paraId="29B99893" w14:textId="77777777" w:rsidR="00A72721" w:rsidRPr="00F41FE3" w:rsidRDefault="00A72721" w:rsidP="00320217">
      <w:pPr>
        <w:spacing w:line="360" w:lineRule="exact"/>
        <w:ind w:leftChars="100" w:left="210" w:firstLineChars="600" w:firstLine="1320"/>
        <w:jc w:val="righ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（個人事業者の場合は、現に活動を行っていることを証明できる書類）</w:t>
      </w:r>
    </w:p>
    <w:p w14:paraId="501EF7AC" w14:textId="77777777" w:rsidR="00021D0B" w:rsidRPr="00F41FE3" w:rsidRDefault="00021D0B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4F106B22" w14:textId="77777777" w:rsidR="00320217" w:rsidRPr="00F41FE3" w:rsidRDefault="00320217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3E399FDB" w14:textId="23C96237" w:rsidR="00D558C3" w:rsidRPr="00F41FE3" w:rsidRDefault="00D558C3" w:rsidP="00320217">
      <w:pPr>
        <w:spacing w:line="360" w:lineRule="exact"/>
        <w:jc w:val="left"/>
        <w:rPr>
          <w:rFonts w:ascii="UD デジタル 教科書体 N-R" w:eastAsiaTheme="minorEastAsia" w:hAnsi="ＭＳ 明朝"/>
          <w:color w:val="000000" w:themeColor="text1"/>
          <w:sz w:val="22"/>
        </w:rPr>
      </w:pPr>
    </w:p>
    <w:p w14:paraId="7FC9A4DA" w14:textId="77777777" w:rsidR="005E5DD4" w:rsidRPr="00F41FE3" w:rsidRDefault="005E5DD4" w:rsidP="00320217">
      <w:pPr>
        <w:spacing w:line="360" w:lineRule="exact"/>
        <w:jc w:val="left"/>
        <w:rPr>
          <w:rFonts w:ascii="UD デジタル 教科書体 N-R" w:eastAsiaTheme="minorEastAsia" w:hAnsi="ＭＳ 明朝"/>
          <w:color w:val="000000" w:themeColor="text1"/>
          <w:sz w:val="22"/>
        </w:rPr>
      </w:pPr>
    </w:p>
    <w:p w14:paraId="24C7ABA8" w14:textId="77777777" w:rsidR="009F5121" w:rsidRDefault="009F5121">
      <w:pPr>
        <w:widowControl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  <w:br w:type="page"/>
      </w:r>
    </w:p>
    <w:p w14:paraId="2100D89C" w14:textId="68948538" w:rsidR="005608E6" w:rsidRPr="00F41FE3" w:rsidRDefault="00C95B3D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lastRenderedPageBreak/>
        <w:t>様式第２号（第６条関係）</w:t>
      </w:r>
    </w:p>
    <w:p w14:paraId="38829A03" w14:textId="2FEE1E97" w:rsidR="0072341A" w:rsidRPr="00F41FE3" w:rsidRDefault="00805F7C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72341A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15092A7C" w14:textId="77777777" w:rsidR="005608E6" w:rsidRPr="00F41FE3" w:rsidRDefault="0045632F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（申請者）　</w:t>
      </w:r>
      <w:r w:rsidR="0072341A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 </w:t>
      </w:r>
    </w:p>
    <w:p w14:paraId="1BAF9DDB" w14:textId="77777777" w:rsidR="0072341A" w:rsidRPr="00F41FE3" w:rsidRDefault="005608E6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</w:t>
      </w:r>
      <w:r w:rsidR="003E69B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  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72341A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様</w:t>
      </w:r>
    </w:p>
    <w:p w14:paraId="3B47A6FC" w14:textId="77777777" w:rsidR="0072341A" w:rsidRPr="00F41FE3" w:rsidRDefault="0072341A" w:rsidP="00320217">
      <w:pPr>
        <w:spacing w:line="360" w:lineRule="exact"/>
        <w:ind w:firstLineChars="1800" w:firstLine="396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46DDF5E0" w14:textId="77777777" w:rsidR="0072341A" w:rsidRPr="00F41FE3" w:rsidRDefault="0045632F" w:rsidP="00320217">
      <w:pPr>
        <w:spacing w:line="360" w:lineRule="exact"/>
        <w:ind w:firstLineChars="1600" w:firstLine="35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伊万里市立花町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１３５５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番地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１</w:t>
      </w:r>
    </w:p>
    <w:p w14:paraId="4C2E7488" w14:textId="77777777" w:rsidR="0072341A" w:rsidRPr="00F41FE3" w:rsidRDefault="0045632F" w:rsidP="00320217">
      <w:pPr>
        <w:spacing w:line="360" w:lineRule="exact"/>
        <w:ind w:firstLineChars="1600" w:firstLine="35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　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2D395D4C" w14:textId="0516E16B" w:rsidR="0072341A" w:rsidRPr="00DE6767" w:rsidRDefault="0045632F" w:rsidP="00320217">
      <w:pPr>
        <w:spacing w:line="360" w:lineRule="exact"/>
        <w:ind w:firstLineChars="2000" w:firstLine="4400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会長　</w:t>
      </w:r>
      <w:r w:rsidR="005608E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</w:t>
      </w:r>
      <w:r w:rsidR="00E735A0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　　　　　　</w:t>
      </w:r>
      <w:r w:rsidR="009F5121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　　</w:t>
      </w:r>
    </w:p>
    <w:p w14:paraId="4B0C172E" w14:textId="77777777" w:rsidR="00C41DB5" w:rsidRPr="00F41FE3" w:rsidRDefault="00C41DB5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29E22A8F" w14:textId="2E21ED2C" w:rsidR="0072341A" w:rsidRPr="00F41FE3" w:rsidRDefault="00DE482A" w:rsidP="00320217">
      <w:pPr>
        <w:pStyle w:val="a7"/>
        <w:spacing w:line="360" w:lineRule="exact"/>
        <w:jc w:val="center"/>
        <w:rPr>
          <w:rFonts w:ascii="UD デジタル 教科書体 N-R" w:eastAsia="UD デジタル 教科書体 N-R" w:hAnsi="ＭＳ ゴシック"/>
          <w:b/>
          <w:bCs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  <w:szCs w:val="22"/>
        </w:rPr>
        <w:t>伊万里港東南アジア・台湾輸出入コンテナ助成金</w:t>
      </w:r>
      <w:r w:rsidR="005608E6" w:rsidRPr="00F41FE3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2"/>
          <w:szCs w:val="22"/>
        </w:rPr>
        <w:t>交付決定通知書</w:t>
      </w:r>
    </w:p>
    <w:p w14:paraId="3EDA9AC3" w14:textId="77777777" w:rsidR="00C41DB5" w:rsidRPr="00F41FE3" w:rsidRDefault="00C41DB5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63700161" w14:textId="7BEDA026" w:rsidR="0072341A" w:rsidRPr="00F41FE3" w:rsidRDefault="0072341A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  <w:r w:rsidR="006F7CD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 年 　月　 </w:t>
      </w:r>
      <w:r w:rsidR="00340521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日付けで申請のあった</w:t>
      </w:r>
      <w:r w:rsidR="00DE482A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伊万里港東南アジア・台湾輸出入コンテナ助成金</w:t>
      </w:r>
      <w:r w:rsidR="00340521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については、</w:t>
      </w:r>
      <w:r w:rsidR="00DE482A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伊万里港東南アジア・台湾輸出入コンテナ助成金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交付要綱第</w:t>
      </w:r>
      <w:r w:rsidR="00AB7F5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６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条の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規定に基づき、下記のとおり交付決定し</w:t>
      </w:r>
      <w:r w:rsidR="00AB7F5F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ました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ので通知します。</w:t>
      </w:r>
    </w:p>
    <w:p w14:paraId="5AF1DE92" w14:textId="77777777" w:rsidR="008C6F8D" w:rsidRPr="00F41FE3" w:rsidRDefault="008C6F8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BF47C4E" w14:textId="77777777" w:rsidR="00EB2D1C" w:rsidRPr="00F41FE3" w:rsidRDefault="00EB2D1C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5846C759" w14:textId="77777777" w:rsidR="00D066CC" w:rsidRDefault="00D066CC" w:rsidP="00D066CC">
      <w:pPr>
        <w:tabs>
          <w:tab w:val="left" w:pos="2835"/>
        </w:tabs>
        <w:spacing w:line="360" w:lineRule="exact"/>
        <w:ind w:right="44"/>
        <w:rPr>
          <w:rFonts w:ascii="UD デジタル 教科書体 N-R" w:eastAsia="UD デジタル 教科書体 N-R" w:hAnsi="ＭＳ 明朝"/>
          <w:color w:val="FF0000"/>
          <w:sz w:val="22"/>
          <w:shd w:val="pct15" w:color="auto" w:fill="FFFFFF"/>
        </w:rPr>
      </w:pPr>
    </w:p>
    <w:p w14:paraId="74883828" w14:textId="190B0EE3" w:rsidR="00D066CC" w:rsidRPr="00B40059" w:rsidRDefault="00D066CC" w:rsidP="00D066CC">
      <w:pPr>
        <w:tabs>
          <w:tab w:val="left" w:pos="2835"/>
        </w:tabs>
        <w:spacing w:line="360" w:lineRule="exact"/>
        <w:ind w:right="4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１．助成対象月 </w:t>
      </w:r>
      <w:r w:rsidRPr="00B40059">
        <w:rPr>
          <w:rFonts w:ascii="UD デジタル 教科書体 N-R" w:eastAsia="UD デジタル 教科書体 N-R" w:hAnsi="ＭＳ 明朝"/>
          <w:color w:val="000000" w:themeColor="text1"/>
          <w:sz w:val="22"/>
        </w:rPr>
        <w:t xml:space="preserve">   </w:t>
      </w: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令和７年度</w:t>
      </w: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</w:t>
      </w: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月分</w:t>
      </w:r>
    </w:p>
    <w:p w14:paraId="79C51E83" w14:textId="16E6370E" w:rsidR="008C6F8D" w:rsidRPr="00D066CC" w:rsidRDefault="008C6F8D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61A43B6A" w14:textId="77777777" w:rsidR="00D066CC" w:rsidRPr="00F41FE3" w:rsidRDefault="00D066CC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1A309236" w14:textId="36545EFB" w:rsidR="00EB2D1C" w:rsidRDefault="00D066CC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  <w:u w:val="single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．交付申請額　　</w:t>
      </w:r>
      <w:r w:rsidR="001559FB"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1559FB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1559FB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="00EB2D1C"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5E72CB60" w14:textId="0B879020" w:rsidR="009F5121" w:rsidRDefault="009F5121" w:rsidP="009F5121">
      <w:pPr>
        <w:tabs>
          <w:tab w:val="left" w:pos="1985"/>
        </w:tabs>
        <w:snapToGrid w:val="0"/>
        <w:spacing w:line="360" w:lineRule="exact"/>
        <w:ind w:firstLineChars="451" w:firstLine="992"/>
        <w:rPr>
          <w:rFonts w:ascii="UD デジタル 教科書体 N-R" w:eastAsia="UD デジタル 教科書体 N-R"/>
          <w:color w:val="000000" w:themeColor="text1"/>
          <w:sz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（</w:t>
      </w:r>
      <w:r>
        <w:rPr>
          <w:rFonts w:ascii="UD デジタル 教科書体 N-R" w:eastAsia="UD デジタル 教科書体 N-R" w:hint="eastAsia"/>
          <w:color w:val="000000" w:themeColor="text1"/>
          <w:sz w:val="22"/>
        </w:rPr>
        <w:t>通常・特殊コンテナ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）</w:t>
      </w:r>
    </w:p>
    <w:p w14:paraId="74F11363" w14:textId="02C37B17" w:rsidR="009F5121" w:rsidRPr="0061476C" w:rsidRDefault="009F5121" w:rsidP="009F5121">
      <w:pPr>
        <w:snapToGrid w:val="0"/>
        <w:spacing w:line="360" w:lineRule="exact"/>
        <w:ind w:firstLineChars="1417" w:firstLine="3117"/>
        <w:rPr>
          <w:rFonts w:ascii="UD デジタル 教科書体 N-R" w:eastAsia="UD デジタル 教科書体 N-R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（1TEUにつき</w:t>
      </w:r>
      <w:r w:rsidR="00AE5149">
        <w:rPr>
          <w:rFonts w:ascii="UD デジタル 教科書体 N-R" w:eastAsia="UD デジタル 教科書体 N-R"/>
          <w:color w:val="000000" w:themeColor="text1"/>
          <w:sz w:val="22"/>
        </w:rPr>
        <w:t>20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,000円分）</w:t>
      </w:r>
    </w:p>
    <w:p w14:paraId="5F81C449" w14:textId="6AB0E1E8" w:rsidR="009F5121" w:rsidRPr="00F41FE3" w:rsidRDefault="009F5121" w:rsidP="009F5121">
      <w:pPr>
        <w:snapToGrid w:val="0"/>
        <w:spacing w:line="360" w:lineRule="exact"/>
        <w:ind w:firstLineChars="902" w:firstLine="1984"/>
        <w:rPr>
          <w:rFonts w:ascii="UD デジタル 教科書体 N-R" w:eastAsia="UD デジタル 教科書体 N-R"/>
          <w:color w:val="000000" w:themeColor="text1"/>
          <w:sz w:val="22"/>
        </w:rPr>
      </w:pPr>
      <w:r w:rsidRPr="0061476C">
        <w:rPr>
          <w:rFonts w:ascii="UD デジタル 教科書体 N-R" w:eastAsia="UD デジタル 教科書体 N-R" w:hint="eastAsia"/>
          <w:color w:val="000000" w:themeColor="text1"/>
          <w:sz w:val="22"/>
        </w:rPr>
        <w:t>（</w:t>
      </w:r>
      <w:r>
        <w:rPr>
          <w:rFonts w:ascii="UD デジタル 教科書体 N-R" w:eastAsia="UD デジタル 教科書体 N-R" w:hint="eastAsia"/>
          <w:color w:val="000000" w:themeColor="text1"/>
          <w:sz w:val="22"/>
        </w:rPr>
        <w:t>冷蔵・冷凍</w:t>
      </w:r>
      <w:r w:rsidRPr="0061476C">
        <w:rPr>
          <w:rFonts w:ascii="UD デジタル 教科書体 N-R" w:eastAsia="UD デジタル 教科書体 N-R" w:hint="eastAsia"/>
          <w:color w:val="000000" w:themeColor="text1"/>
          <w:sz w:val="22"/>
        </w:rPr>
        <w:t>コンテナ）</w:t>
      </w:r>
    </w:p>
    <w:p w14:paraId="10540029" w14:textId="19B5AB54" w:rsidR="009F5121" w:rsidRDefault="009F5121" w:rsidP="009F5121">
      <w:pPr>
        <w:pStyle w:val="a7"/>
        <w:adjustRightInd w:val="0"/>
        <w:snapToGrid w:val="0"/>
        <w:spacing w:line="360" w:lineRule="exact"/>
        <w:ind w:firstLineChars="1417" w:firstLine="3117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1TEUにつき2</w:t>
      </w:r>
      <w:r w:rsidR="00AE5149">
        <w:rPr>
          <w:rFonts w:ascii="UD デジタル 教科書体 N-R" w:eastAsia="UD デジタル 教科書体 N-R"/>
          <w:color w:val="000000" w:themeColor="text1"/>
          <w:sz w:val="22"/>
        </w:rPr>
        <w:t>5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,000円分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）</w:t>
      </w:r>
    </w:p>
    <w:p w14:paraId="0196DDFE" w14:textId="5C6669BC" w:rsidR="009F5121" w:rsidRDefault="009F5121" w:rsidP="009F5121">
      <w:pPr>
        <w:pStyle w:val="a7"/>
        <w:adjustRightInd w:val="0"/>
        <w:snapToGrid w:val="0"/>
        <w:spacing w:line="360" w:lineRule="exact"/>
        <w:ind w:firstLineChars="902" w:firstLine="198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="00E2150F"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国際フィーダー利用</w:t>
      </w:r>
      <w:r w:rsid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通常・特殊コンテナ）</w:t>
      </w:r>
    </w:p>
    <w:p w14:paraId="13CF1C7D" w14:textId="0A8480BB" w:rsidR="009F5121" w:rsidRDefault="009F5121" w:rsidP="009F5121">
      <w:pPr>
        <w:pStyle w:val="a7"/>
        <w:adjustRightInd w:val="0"/>
        <w:snapToGrid w:val="0"/>
        <w:spacing w:line="360" w:lineRule="exact"/>
        <w:ind w:firstLineChars="1417" w:firstLine="3117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1TEUにつき</w:t>
      </w:r>
      <w:r w:rsidR="00AE5149">
        <w:rPr>
          <w:rFonts w:ascii="UD デジタル 教科書体 N-R" w:eastAsia="UD デジタル 教科書体 N-R"/>
          <w:color w:val="000000" w:themeColor="text1"/>
          <w:sz w:val="22"/>
        </w:rPr>
        <w:t>22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,000円分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）</w:t>
      </w:r>
    </w:p>
    <w:p w14:paraId="0B849845" w14:textId="662A68B2" w:rsidR="009F5121" w:rsidRPr="00F41FE3" w:rsidRDefault="009F5121" w:rsidP="009F5121">
      <w:pPr>
        <w:pStyle w:val="a7"/>
        <w:adjustRightInd w:val="0"/>
        <w:snapToGrid w:val="0"/>
        <w:spacing w:line="360" w:lineRule="exact"/>
        <w:ind w:firstLineChars="902" w:firstLine="198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="00E2150F"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国際フィーダー利用の</w:t>
      </w:r>
      <w:r w:rsidRPr="0061476C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冷蔵・冷凍コンテナ）</w:t>
      </w:r>
    </w:p>
    <w:p w14:paraId="78D23829" w14:textId="1A14153D" w:rsidR="009F5121" w:rsidRPr="00F41FE3" w:rsidRDefault="009F5121" w:rsidP="009F5121">
      <w:pPr>
        <w:pStyle w:val="a7"/>
        <w:adjustRightInd w:val="0"/>
        <w:snapToGrid w:val="0"/>
        <w:spacing w:line="360" w:lineRule="exact"/>
        <w:ind w:firstLineChars="1417" w:firstLine="3117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（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1TEUにつき2</w:t>
      </w:r>
      <w:r w:rsidR="00AE5149">
        <w:rPr>
          <w:rFonts w:ascii="UD デジタル 教科書体 N-R" w:eastAsia="UD デジタル 教科書体 N-R"/>
          <w:color w:val="000000" w:themeColor="text1"/>
          <w:sz w:val="22"/>
        </w:rPr>
        <w:t>7</w:t>
      </w:r>
      <w:r w:rsidRPr="00F41FE3">
        <w:rPr>
          <w:rFonts w:ascii="UD デジタル 教科書体 N-R" w:eastAsia="UD デジタル 教科書体 N-R" w:hint="eastAsia"/>
          <w:color w:val="000000" w:themeColor="text1"/>
          <w:sz w:val="22"/>
        </w:rPr>
        <w:t>,000円分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）</w:t>
      </w:r>
    </w:p>
    <w:p w14:paraId="5A83DA88" w14:textId="77777777" w:rsidR="008C6F8D" w:rsidRPr="00F41FE3" w:rsidRDefault="008C6F8D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0F636921" w14:textId="182FA2C9" w:rsidR="00EB2D1C" w:rsidRPr="00F41FE3" w:rsidRDefault="00D066CC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３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．交付決定額　　</w:t>
      </w:r>
      <w:r w:rsidR="001559FB"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　　</w:t>
      </w:r>
      <w:r w:rsidR="001559FB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="00EB2D1C"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77AAEC02" w14:textId="77777777" w:rsidR="00E2150F" w:rsidRPr="00E2150F" w:rsidRDefault="00E2150F" w:rsidP="00E2150F">
      <w:pPr>
        <w:tabs>
          <w:tab w:val="left" w:pos="1985"/>
        </w:tabs>
        <w:snapToGrid w:val="0"/>
        <w:spacing w:line="360" w:lineRule="exact"/>
        <w:ind w:firstLineChars="451" w:firstLine="992"/>
        <w:rPr>
          <w:rFonts w:ascii="UD デジタル 教科書体 N-R" w:eastAsia="UD デジタル 教科書体 N-R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 w:rsidRPr="00E2150F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（通常・特殊コンテナ）</w:t>
      </w:r>
    </w:p>
    <w:p w14:paraId="732D11D8" w14:textId="7978A862" w:rsidR="00E2150F" w:rsidRPr="00E2150F" w:rsidRDefault="00E2150F" w:rsidP="00E2150F">
      <w:pPr>
        <w:snapToGrid w:val="0"/>
        <w:spacing w:line="360" w:lineRule="exact"/>
        <w:ind w:firstLineChars="1417" w:firstLine="3117"/>
        <w:rPr>
          <w:rFonts w:ascii="UD デジタル 教科書体 N-R" w:eastAsia="UD デジタル 教科書体 N-R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（1TEUにつき</w:t>
      </w:r>
      <w:r w:rsidR="00AE5149">
        <w:rPr>
          <w:rFonts w:ascii="UD デジタル 教科書体 N-R" w:eastAsia="UD デジタル 教科書体 N-R"/>
          <w:color w:val="000000" w:themeColor="text1"/>
          <w:sz w:val="22"/>
        </w:rPr>
        <w:t>20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,000円分）</w:t>
      </w:r>
    </w:p>
    <w:p w14:paraId="231274E5" w14:textId="77777777" w:rsidR="00E2150F" w:rsidRPr="00E2150F" w:rsidRDefault="00E2150F" w:rsidP="00E2150F">
      <w:pPr>
        <w:snapToGrid w:val="0"/>
        <w:spacing w:line="360" w:lineRule="exact"/>
        <w:ind w:firstLineChars="902" w:firstLine="1984"/>
        <w:rPr>
          <w:rFonts w:ascii="UD デジタル 教科書体 N-R" w:eastAsia="UD デジタル 教科書体 N-R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（冷蔵・冷凍コンテナ）</w:t>
      </w:r>
    </w:p>
    <w:p w14:paraId="161B3E8D" w14:textId="5DC13718" w:rsidR="00E2150F" w:rsidRPr="00E2150F" w:rsidRDefault="00E2150F" w:rsidP="00E2150F">
      <w:pPr>
        <w:adjustRightInd w:val="0"/>
        <w:snapToGrid w:val="0"/>
        <w:spacing w:line="360" w:lineRule="exact"/>
        <w:ind w:firstLineChars="1417" w:firstLine="3117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1TEUにつき2</w:t>
      </w:r>
      <w:r w:rsidR="00AE5149">
        <w:rPr>
          <w:rFonts w:ascii="UD デジタル 教科書体 N-R" w:eastAsia="UD デジタル 教科書体 N-R"/>
          <w:color w:val="000000" w:themeColor="text1"/>
          <w:sz w:val="22"/>
          <w:szCs w:val="23"/>
        </w:rPr>
        <w:t>5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,000円分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2E3B5408" w14:textId="77777777" w:rsidR="00E2150F" w:rsidRPr="00E2150F" w:rsidRDefault="00E2150F" w:rsidP="00E2150F">
      <w:pPr>
        <w:adjustRightInd w:val="0"/>
        <w:snapToGrid w:val="0"/>
        <w:spacing w:line="360" w:lineRule="exact"/>
        <w:ind w:firstLineChars="902" w:firstLine="198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（国際フィーダー利用の通常・特殊コンテナ）</w:t>
      </w:r>
    </w:p>
    <w:p w14:paraId="35138236" w14:textId="492AA394" w:rsidR="00E2150F" w:rsidRPr="00E2150F" w:rsidRDefault="00E2150F" w:rsidP="00E2150F">
      <w:pPr>
        <w:adjustRightInd w:val="0"/>
        <w:snapToGrid w:val="0"/>
        <w:spacing w:line="360" w:lineRule="exact"/>
        <w:ind w:firstLineChars="1417" w:firstLine="3117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1TEUにつき</w:t>
      </w:r>
      <w:r w:rsidR="00AE5149">
        <w:rPr>
          <w:rFonts w:ascii="UD デジタル 教科書体 N-R" w:eastAsia="UD デジタル 教科書体 N-R"/>
          <w:color w:val="000000" w:themeColor="text1"/>
          <w:sz w:val="22"/>
          <w:szCs w:val="23"/>
        </w:rPr>
        <w:t>22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,000円分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48771A26" w14:textId="77777777" w:rsidR="00E2150F" w:rsidRPr="00E2150F" w:rsidRDefault="00E2150F" w:rsidP="00E2150F">
      <w:pPr>
        <w:adjustRightInd w:val="0"/>
        <w:snapToGrid w:val="0"/>
        <w:spacing w:line="360" w:lineRule="exact"/>
        <w:ind w:firstLineChars="902" w:firstLine="198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（国際フィーダー利用の冷蔵・冷凍コンテナ）</w:t>
      </w:r>
    </w:p>
    <w:p w14:paraId="1C32F70D" w14:textId="33009A42" w:rsidR="00E2150F" w:rsidRPr="00E2150F" w:rsidRDefault="00E2150F" w:rsidP="00E2150F">
      <w:pPr>
        <w:adjustRightInd w:val="0"/>
        <w:snapToGrid w:val="0"/>
        <w:spacing w:line="360" w:lineRule="exact"/>
        <w:ind w:firstLineChars="1417" w:firstLine="3117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1TEUにつき2</w:t>
      </w:r>
      <w:r w:rsidR="00AE5149">
        <w:rPr>
          <w:rFonts w:ascii="UD デジタル 教科書体 N-R" w:eastAsia="UD デジタル 教科書体 N-R"/>
          <w:color w:val="000000" w:themeColor="text1"/>
          <w:sz w:val="22"/>
          <w:szCs w:val="23"/>
        </w:rPr>
        <w:t>7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,000円分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744C5293" w14:textId="77777777" w:rsidR="008C6F8D" w:rsidRPr="00E2150F" w:rsidRDefault="008C6F8D" w:rsidP="00320217">
      <w:pPr>
        <w:pStyle w:val="a7"/>
        <w:spacing w:line="360" w:lineRule="exact"/>
        <w:ind w:right="115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2F08D042" w14:textId="4B30AF89" w:rsidR="00EB2D1C" w:rsidRDefault="00D066CC" w:rsidP="00320217">
      <w:pPr>
        <w:pStyle w:val="a7"/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４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．理　　　由　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   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(交付申請額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と</w:t>
      </w:r>
      <w:r w:rsidR="00EB2D1C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交付決定額に違いがある場合にのみ記載)</w:t>
      </w:r>
    </w:p>
    <w:p w14:paraId="3428D9DF" w14:textId="77777777" w:rsidR="00AF196D" w:rsidRPr="00F41FE3" w:rsidRDefault="00AF196D" w:rsidP="00320217">
      <w:pPr>
        <w:pStyle w:val="a7"/>
        <w:spacing w:line="360" w:lineRule="exact"/>
        <w:ind w:right="44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5EC431DE" w14:textId="121C1874" w:rsidR="00C41DB5" w:rsidRPr="00F41FE3" w:rsidRDefault="00A41AA4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lastRenderedPageBreak/>
        <w:t>様式</w:t>
      </w:r>
      <w:r w:rsidR="00C41DB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第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３</w:t>
      </w:r>
      <w:r w:rsidR="00C41DB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号（第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７</w:t>
      </w:r>
      <w:r w:rsidR="00C41DB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条関係）</w:t>
      </w:r>
    </w:p>
    <w:p w14:paraId="4ADDF7E5" w14:textId="77777777" w:rsidR="00D558C3" w:rsidRPr="00F41FE3" w:rsidRDefault="00D558C3" w:rsidP="00320217">
      <w:pPr>
        <w:spacing w:line="360" w:lineRule="exact"/>
        <w:jc w:val="left"/>
        <w:rPr>
          <w:rFonts w:ascii="UD デジタル 教科書体 N-R" w:eastAsia="DengXian" w:hAnsi="ＭＳ 明朝"/>
          <w:color w:val="000000" w:themeColor="text1"/>
          <w:sz w:val="22"/>
          <w:lang w:eastAsia="zh-CN"/>
        </w:rPr>
      </w:pPr>
    </w:p>
    <w:p w14:paraId="2668BF99" w14:textId="46812CBE" w:rsidR="00C41DB5" w:rsidRPr="00F41FE3" w:rsidRDefault="00805F7C" w:rsidP="00320217">
      <w:pPr>
        <w:spacing w:line="360" w:lineRule="exac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</w:t>
      </w:r>
      <w:r w:rsidR="00C41DB5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　　年　　月　　日</w:t>
      </w:r>
    </w:p>
    <w:p w14:paraId="1B8B0569" w14:textId="77777777" w:rsidR="008C6F8D" w:rsidRPr="00F41FE3" w:rsidRDefault="008C6F8D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331518DC" w14:textId="77777777" w:rsidR="00F41FE3" w:rsidRPr="00F41FE3" w:rsidRDefault="00F41FE3" w:rsidP="00F41FE3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佐賀県伊万里港振興会</w:t>
      </w:r>
    </w:p>
    <w:p w14:paraId="12E34BB5" w14:textId="6A232B5E" w:rsidR="009F5121" w:rsidRPr="00F41FE3" w:rsidRDefault="009F5121" w:rsidP="009F5121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会長　</w:t>
      </w:r>
      <w:r w:rsidR="00D066CC" w:rsidRPr="00374AA7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今泉 清美</w:t>
      </w:r>
      <w:r w:rsidR="00E735A0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様</w:t>
      </w:r>
    </w:p>
    <w:p w14:paraId="42CAAB8B" w14:textId="77777777" w:rsidR="008C6F8D" w:rsidRPr="009F5121" w:rsidRDefault="008C6F8D" w:rsidP="00320217">
      <w:pPr>
        <w:spacing w:line="360" w:lineRule="exact"/>
        <w:ind w:firstLineChars="100" w:firstLine="2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</w:p>
    <w:p w14:paraId="57DC4E89" w14:textId="041FF4E0" w:rsidR="00D066CC" w:rsidRDefault="003E69BC" w:rsidP="00320217">
      <w:pPr>
        <w:spacing w:line="360" w:lineRule="exact"/>
        <w:ind w:firstLineChars="1150" w:firstLine="253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（申請者）</w:t>
      </w:r>
      <w:r w:rsidR="00D066CC"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郵便番号</w:t>
      </w:r>
      <w:r w:rsidR="00D066CC" w:rsidRPr="001A75AC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〒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 xml:space="preserve"> </w:t>
      </w:r>
    </w:p>
    <w:p w14:paraId="7423CC95" w14:textId="39BDB2E4" w:rsidR="003E69BC" w:rsidRPr="00F41FE3" w:rsidRDefault="003E69BC" w:rsidP="00D066CC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住　所</w:t>
      </w:r>
      <w:r w:rsidR="00756E84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</w:t>
      </w:r>
    </w:p>
    <w:p w14:paraId="1C6C6F36" w14:textId="77777777" w:rsidR="003E69BC" w:rsidRPr="00F41FE3" w:rsidRDefault="003E69BC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lang w:eastAsia="zh-CN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lang w:eastAsia="zh-CN"/>
        </w:rPr>
        <w:t>名　称</w:t>
      </w:r>
    </w:p>
    <w:p w14:paraId="06F3207F" w14:textId="30173346" w:rsidR="003E69BC" w:rsidRPr="00F41FE3" w:rsidRDefault="003E69BC" w:rsidP="00320217">
      <w:pPr>
        <w:spacing w:line="360" w:lineRule="exact"/>
        <w:ind w:firstLineChars="1700" w:firstLine="3740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代表者職氏名　　 　　　　　　　　　　  　</w:t>
      </w:r>
    </w:p>
    <w:p w14:paraId="38324C41" w14:textId="77777777" w:rsidR="003E69BC" w:rsidRPr="00F41FE3" w:rsidRDefault="003E69BC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　　　　　　　　　　　　　　　　　担当者及び連絡先</w:t>
      </w:r>
    </w:p>
    <w:p w14:paraId="3FC1988F" w14:textId="77777777" w:rsidR="008C6F8D" w:rsidRPr="00F41FE3" w:rsidRDefault="008C6F8D" w:rsidP="00320217">
      <w:pPr>
        <w:spacing w:line="360" w:lineRule="exact"/>
        <w:jc w:val="lef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106741B" w14:textId="3DFC3D1C" w:rsidR="008C6F8D" w:rsidRPr="00F41FE3" w:rsidRDefault="002F2450" w:rsidP="00320217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z w:val="22"/>
        </w:rPr>
      </w:pPr>
      <w:r w:rsidRPr="00F41FE3">
        <w:rPr>
          <w:rFonts w:ascii="UD デジタル 教科書体 N-R" w:eastAsia="UD デジタル 教科書体 N-R" w:hAnsi="ＭＳ 明朝" w:hint="eastAsia"/>
          <w:b/>
          <w:bCs/>
          <w:color w:val="000000" w:themeColor="text1"/>
          <w:sz w:val="22"/>
        </w:rPr>
        <w:t>伊万里港東南アジア・台湾輸出入コンテナ助成金</w:t>
      </w:r>
      <w:r w:rsidR="008C6F8D" w:rsidRPr="00F41FE3">
        <w:rPr>
          <w:rFonts w:ascii="UD デジタル 教科書体 N-R" w:eastAsia="UD デジタル 教科書体 N-R" w:hAnsi="ＭＳ ゴシック" w:hint="eastAsia"/>
          <w:b/>
          <w:color w:val="000000" w:themeColor="text1"/>
          <w:sz w:val="22"/>
        </w:rPr>
        <w:t>交付請求書</w:t>
      </w:r>
    </w:p>
    <w:p w14:paraId="6FA0CE3A" w14:textId="77777777" w:rsidR="00C41DB5" w:rsidRPr="00F41FE3" w:rsidRDefault="00C41DB5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07147D89" w14:textId="77777777" w:rsidR="00C41DB5" w:rsidRPr="00F41FE3" w:rsidRDefault="00C41DB5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3820B687" w14:textId="5263512F" w:rsidR="00C41DB5" w:rsidRPr="00F41FE3" w:rsidRDefault="00C41DB5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2F245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伊万里港東南アジア・台湾輸出入コンテナ助成金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の交付を受けたいので</w:t>
      </w:r>
      <w:r w:rsidR="00A41AA4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、</w:t>
      </w:r>
      <w:r w:rsidR="002F2450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伊万里港東南アジア・台湾輸出入コンテナ助成金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交付要綱第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７</w:t>
      </w: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条の規定に基づき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請求します。</w:t>
      </w:r>
    </w:p>
    <w:p w14:paraId="5A073700" w14:textId="77777777" w:rsidR="000B2B96" w:rsidRPr="00F41FE3" w:rsidRDefault="000B2B96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61D5F2A9" w14:textId="77777777" w:rsidR="008C6F8D" w:rsidRPr="00F41FE3" w:rsidRDefault="008C6F8D" w:rsidP="00320217">
      <w:pPr>
        <w:pStyle w:val="a7"/>
        <w:spacing w:line="360" w:lineRule="exact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p w14:paraId="67CB1A4E" w14:textId="77777777" w:rsidR="000B2B96" w:rsidRPr="00F41FE3" w:rsidRDefault="000B2B96" w:rsidP="00320217">
      <w:pPr>
        <w:pStyle w:val="a5"/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記</w:t>
      </w:r>
    </w:p>
    <w:p w14:paraId="11A19F16" w14:textId="77777777" w:rsidR="00D066CC" w:rsidRDefault="00D066CC" w:rsidP="00D066CC">
      <w:pPr>
        <w:tabs>
          <w:tab w:val="left" w:pos="2835"/>
        </w:tabs>
        <w:spacing w:line="360" w:lineRule="exact"/>
        <w:ind w:right="44"/>
        <w:rPr>
          <w:rFonts w:ascii="UD デジタル 教科書体 N-R" w:eastAsia="UD デジタル 教科書体 N-R" w:hAnsi="ＭＳ 明朝"/>
          <w:color w:val="FF0000"/>
          <w:sz w:val="22"/>
          <w:shd w:val="pct15" w:color="auto" w:fill="FFFFFF"/>
        </w:rPr>
      </w:pPr>
    </w:p>
    <w:p w14:paraId="639BC88F" w14:textId="6CCD0E11" w:rsidR="00D066CC" w:rsidRPr="00B40059" w:rsidRDefault="00D066CC" w:rsidP="00D066CC">
      <w:pPr>
        <w:tabs>
          <w:tab w:val="left" w:pos="2835"/>
        </w:tabs>
        <w:spacing w:line="360" w:lineRule="exact"/>
        <w:ind w:right="4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 xml:space="preserve">１．助成対象月 </w:t>
      </w:r>
      <w:r w:rsidRPr="00B40059">
        <w:rPr>
          <w:rFonts w:ascii="UD デジタル 教科書体 N-R" w:eastAsia="UD デジタル 教科書体 N-R" w:hAnsi="ＭＳ 明朝"/>
          <w:color w:val="000000" w:themeColor="text1"/>
          <w:sz w:val="22"/>
        </w:rPr>
        <w:t xml:space="preserve">   </w:t>
      </w: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令和７年度</w:t>
      </w: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</w:t>
      </w:r>
      <w:r w:rsidRPr="00B40059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月分</w:t>
      </w:r>
    </w:p>
    <w:p w14:paraId="066249E7" w14:textId="77777777" w:rsidR="00D066CC" w:rsidRPr="00F41FE3" w:rsidRDefault="00D066CC" w:rsidP="00320217">
      <w:pPr>
        <w:spacing w:line="360" w:lineRule="exact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6F7C0C7F" w14:textId="01E6413A" w:rsidR="000B2B96" w:rsidRPr="00F41FE3" w:rsidRDefault="00D066CC" w:rsidP="00320217">
      <w:pPr>
        <w:pStyle w:val="a7"/>
        <w:spacing w:line="360" w:lineRule="exact"/>
        <w:ind w:right="920"/>
        <w:jc w:val="lef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２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pacing w:val="122"/>
          <w:kern w:val="0"/>
          <w:sz w:val="22"/>
          <w:szCs w:val="22"/>
          <w:fitText w:val="1150" w:id="207881216"/>
        </w:rPr>
        <w:t>請求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pacing w:val="1"/>
          <w:kern w:val="0"/>
          <w:sz w:val="22"/>
          <w:szCs w:val="22"/>
          <w:fitText w:val="1150" w:id="207881216"/>
        </w:rPr>
        <w:t>額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　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金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A41AA4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0B2B96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円</w:t>
      </w:r>
    </w:p>
    <w:p w14:paraId="27E249C3" w14:textId="77777777" w:rsidR="00EF7E5A" w:rsidRPr="00E2150F" w:rsidRDefault="00E2150F" w:rsidP="00EF7E5A">
      <w:pPr>
        <w:tabs>
          <w:tab w:val="left" w:pos="1985"/>
        </w:tabs>
        <w:snapToGrid w:val="0"/>
        <w:spacing w:line="360" w:lineRule="exact"/>
        <w:ind w:firstLineChars="451" w:firstLine="992"/>
        <w:rPr>
          <w:rFonts w:ascii="UD デジタル 教科書体 N-R" w:eastAsia="UD デジタル 教科書体 N-R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（内訳）</w:t>
      </w:r>
      <w:r w:rsidRPr="00E2150F">
        <w:rPr>
          <w:rFonts w:ascii="UD デジタル 教科書体 N-R" w:eastAsia="UD デジタル 教科書体 N-R" w:hAnsi="ＭＳ 明朝"/>
          <w:color w:val="000000" w:themeColor="text1"/>
          <w:sz w:val="22"/>
        </w:rPr>
        <w:tab/>
      </w:r>
      <w:r w:rsidR="00EF7E5A"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（通常・特殊コンテナ）</w:t>
      </w:r>
    </w:p>
    <w:p w14:paraId="2F347F8E" w14:textId="77777777" w:rsidR="00EF7E5A" w:rsidRPr="00E2150F" w:rsidRDefault="00EF7E5A" w:rsidP="00EF7E5A">
      <w:pPr>
        <w:snapToGrid w:val="0"/>
        <w:spacing w:line="360" w:lineRule="exact"/>
        <w:ind w:firstLineChars="1417" w:firstLine="3117"/>
        <w:rPr>
          <w:rFonts w:ascii="UD デジタル 教科書体 N-R" w:eastAsia="UD デジタル 教科書体 N-R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（1TEUにつき</w:t>
      </w:r>
      <w:r>
        <w:rPr>
          <w:rFonts w:ascii="UD デジタル 教科書体 N-R" w:eastAsia="UD デジタル 教科書体 N-R"/>
          <w:color w:val="000000" w:themeColor="text1"/>
          <w:sz w:val="22"/>
        </w:rPr>
        <w:t>20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,000円分）</w:t>
      </w:r>
    </w:p>
    <w:p w14:paraId="0C0E2987" w14:textId="77777777" w:rsidR="00EF7E5A" w:rsidRPr="00E2150F" w:rsidRDefault="00EF7E5A" w:rsidP="00EF7E5A">
      <w:pPr>
        <w:snapToGrid w:val="0"/>
        <w:spacing w:line="360" w:lineRule="exact"/>
        <w:ind w:firstLineChars="902" w:firstLine="1984"/>
        <w:rPr>
          <w:rFonts w:ascii="UD デジタル 教科書体 N-R" w:eastAsia="UD デジタル 教科書体 N-R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int="eastAsia"/>
          <w:color w:val="000000" w:themeColor="text1"/>
          <w:sz w:val="22"/>
        </w:rPr>
        <w:t>（冷蔵・冷凍コンテナ）</w:t>
      </w:r>
    </w:p>
    <w:p w14:paraId="165BE9B3" w14:textId="77777777" w:rsidR="00EF7E5A" w:rsidRPr="00E2150F" w:rsidRDefault="00EF7E5A" w:rsidP="00EF7E5A">
      <w:pPr>
        <w:adjustRightInd w:val="0"/>
        <w:snapToGrid w:val="0"/>
        <w:spacing w:line="360" w:lineRule="exact"/>
        <w:ind w:firstLineChars="1417" w:firstLine="3117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1TEUにつき2</w:t>
      </w:r>
      <w:r>
        <w:rPr>
          <w:rFonts w:ascii="UD デジタル 教科書体 N-R" w:eastAsia="UD デジタル 教科書体 N-R"/>
          <w:color w:val="000000" w:themeColor="text1"/>
          <w:sz w:val="22"/>
          <w:szCs w:val="23"/>
        </w:rPr>
        <w:t>5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,000円分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5F2140B5" w14:textId="77777777" w:rsidR="00EF7E5A" w:rsidRPr="00E2150F" w:rsidRDefault="00EF7E5A" w:rsidP="00EF7E5A">
      <w:pPr>
        <w:adjustRightInd w:val="0"/>
        <w:snapToGrid w:val="0"/>
        <w:spacing w:line="360" w:lineRule="exact"/>
        <w:ind w:firstLineChars="902" w:firstLine="198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（国際フィーダー利用の通常・特殊コンテナ）</w:t>
      </w:r>
    </w:p>
    <w:p w14:paraId="19BC40F0" w14:textId="77777777" w:rsidR="00EF7E5A" w:rsidRPr="00E2150F" w:rsidRDefault="00EF7E5A" w:rsidP="00EF7E5A">
      <w:pPr>
        <w:adjustRightInd w:val="0"/>
        <w:snapToGrid w:val="0"/>
        <w:spacing w:line="360" w:lineRule="exact"/>
        <w:ind w:firstLineChars="1417" w:firstLine="3117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1TEUにつき</w:t>
      </w:r>
      <w:r>
        <w:rPr>
          <w:rFonts w:ascii="UD デジタル 教科書体 N-R" w:eastAsia="UD デジタル 教科書体 N-R"/>
          <w:color w:val="000000" w:themeColor="text1"/>
          <w:sz w:val="22"/>
          <w:szCs w:val="23"/>
        </w:rPr>
        <w:t>22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,000円分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66140137" w14:textId="77777777" w:rsidR="00EF7E5A" w:rsidRPr="00E2150F" w:rsidRDefault="00EF7E5A" w:rsidP="00EF7E5A">
      <w:pPr>
        <w:adjustRightInd w:val="0"/>
        <w:snapToGrid w:val="0"/>
        <w:spacing w:line="360" w:lineRule="exact"/>
        <w:ind w:firstLineChars="902" w:firstLine="1984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（国際フィーダー利用の冷蔵・冷凍コンテナ）</w:t>
      </w:r>
    </w:p>
    <w:p w14:paraId="287F8681" w14:textId="77777777" w:rsidR="00EF7E5A" w:rsidRPr="00E2150F" w:rsidRDefault="00EF7E5A" w:rsidP="00EF7E5A">
      <w:pPr>
        <w:adjustRightInd w:val="0"/>
        <w:snapToGrid w:val="0"/>
        <w:spacing w:line="360" w:lineRule="exact"/>
        <w:ind w:firstLineChars="1417" w:firstLine="3117"/>
        <w:rPr>
          <w:rFonts w:ascii="UD デジタル 教科書体 N-R" w:eastAsia="UD デジタル 教科書体 N-R" w:hAnsi="ＭＳ 明朝"/>
          <w:color w:val="000000" w:themeColor="text1"/>
          <w:sz w:val="22"/>
        </w:rPr>
      </w:pP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金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  <w:u w:val="single"/>
        </w:rPr>
        <w:t xml:space="preserve">　　　　　　　　　　</w:t>
      </w:r>
      <w:r w:rsidRPr="002E6BAE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（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1TEUにつき2</w:t>
      </w:r>
      <w:r>
        <w:rPr>
          <w:rFonts w:ascii="UD デジタル 教科書体 N-R" w:eastAsia="UD デジタル 教科書体 N-R"/>
          <w:color w:val="000000" w:themeColor="text1"/>
          <w:sz w:val="22"/>
          <w:szCs w:val="23"/>
        </w:rPr>
        <w:t>7</w:t>
      </w:r>
      <w:r w:rsidRPr="00E2150F">
        <w:rPr>
          <w:rFonts w:ascii="UD デジタル 教科書体 N-R" w:eastAsia="UD デジタル 教科書体 N-R" w:hint="eastAsia"/>
          <w:color w:val="000000" w:themeColor="text1"/>
          <w:sz w:val="22"/>
          <w:szCs w:val="23"/>
        </w:rPr>
        <w:t>,000円分</w:t>
      </w:r>
      <w:r w:rsidRPr="00E2150F">
        <w:rPr>
          <w:rFonts w:ascii="UD デジタル 教科書体 N-R" w:eastAsia="UD デジタル 教科書体 N-R" w:hAnsi="ＭＳ 明朝" w:hint="eastAsia"/>
          <w:color w:val="000000" w:themeColor="text1"/>
          <w:sz w:val="22"/>
        </w:rPr>
        <w:t>）</w:t>
      </w:r>
    </w:p>
    <w:p w14:paraId="5EE6DDBB" w14:textId="3F57CF71" w:rsidR="009C7A24" w:rsidRPr="00EF7E5A" w:rsidRDefault="009C7A24" w:rsidP="00EF7E5A">
      <w:pPr>
        <w:tabs>
          <w:tab w:val="left" w:pos="1985"/>
        </w:tabs>
        <w:snapToGrid w:val="0"/>
        <w:spacing w:line="360" w:lineRule="exact"/>
        <w:ind w:firstLineChars="451" w:firstLine="992"/>
        <w:rPr>
          <w:rFonts w:ascii="UD デジタル 教科書体 N-R" w:eastAsia="UD デジタル 教科書体 N-R" w:hAnsi="ＭＳ 明朝"/>
          <w:color w:val="000000" w:themeColor="text1"/>
          <w:sz w:val="22"/>
        </w:rPr>
      </w:pPr>
    </w:p>
    <w:p w14:paraId="66892C0D" w14:textId="4F864663" w:rsidR="000B2B96" w:rsidRDefault="00D066CC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３</w:t>
      </w:r>
      <w:r w:rsidR="00C81FD4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．振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C81FD4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込</w:t>
      </w:r>
      <w:r w:rsidR="008C6F8D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　</w:t>
      </w:r>
      <w:r w:rsidR="00C81FD4" w:rsidRPr="00F41FE3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先</w:t>
      </w:r>
    </w:p>
    <w:p w14:paraId="4C7204A4" w14:textId="77777777" w:rsidR="00AF196D" w:rsidRDefault="00AF196D" w:rsidP="00320217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81"/>
        <w:gridCol w:w="1100"/>
        <w:gridCol w:w="1664"/>
        <w:gridCol w:w="3258"/>
      </w:tblGrid>
      <w:tr w:rsidR="00AF196D" w:rsidRPr="00F41FE3" w14:paraId="2E26E91A" w14:textId="77777777" w:rsidTr="00AF196D">
        <w:tc>
          <w:tcPr>
            <w:tcW w:w="1487" w:type="dxa"/>
            <w:shd w:val="clear" w:color="auto" w:fill="auto"/>
          </w:tcPr>
          <w:p w14:paraId="5ED35B66" w14:textId="77777777" w:rsidR="00AF196D" w:rsidRPr="00F41FE3" w:rsidRDefault="00AF196D" w:rsidP="00AF196D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1381" w:type="dxa"/>
            <w:shd w:val="clear" w:color="auto" w:fill="auto"/>
          </w:tcPr>
          <w:p w14:paraId="6D663BEF" w14:textId="77777777" w:rsidR="00AF196D" w:rsidRPr="00F41FE3" w:rsidRDefault="00AF196D" w:rsidP="00AF196D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本支店名</w:t>
            </w:r>
          </w:p>
        </w:tc>
        <w:tc>
          <w:tcPr>
            <w:tcW w:w="1100" w:type="dxa"/>
            <w:shd w:val="clear" w:color="auto" w:fill="auto"/>
          </w:tcPr>
          <w:p w14:paraId="06161E8A" w14:textId="77777777" w:rsidR="00AF196D" w:rsidRPr="00F41FE3" w:rsidRDefault="00AF196D" w:rsidP="00AF196D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預金種別</w:t>
            </w:r>
          </w:p>
        </w:tc>
        <w:tc>
          <w:tcPr>
            <w:tcW w:w="1664" w:type="dxa"/>
            <w:shd w:val="clear" w:color="auto" w:fill="auto"/>
          </w:tcPr>
          <w:p w14:paraId="199E3807" w14:textId="77777777" w:rsidR="00AF196D" w:rsidRPr="00F41FE3" w:rsidRDefault="00AF196D" w:rsidP="00AF196D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3258" w:type="dxa"/>
            <w:shd w:val="clear" w:color="auto" w:fill="auto"/>
          </w:tcPr>
          <w:p w14:paraId="65D8183E" w14:textId="77777777" w:rsidR="00AF196D" w:rsidRPr="00F41FE3" w:rsidRDefault="00AF196D" w:rsidP="00AF196D">
            <w:pPr>
              <w:pStyle w:val="a7"/>
              <w:spacing w:line="360" w:lineRule="exact"/>
              <w:ind w:right="340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</w:tr>
      <w:tr w:rsidR="00AF196D" w:rsidRPr="00F41FE3" w14:paraId="0D09C8F7" w14:textId="77777777" w:rsidTr="00AF196D">
        <w:tc>
          <w:tcPr>
            <w:tcW w:w="1487" w:type="dxa"/>
            <w:vMerge w:val="restart"/>
            <w:shd w:val="clear" w:color="auto" w:fill="auto"/>
          </w:tcPr>
          <w:p w14:paraId="25C95779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14:paraId="382D8C4F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466C73E3" w14:textId="77777777" w:rsidR="00AF196D" w:rsidRPr="00F41FE3" w:rsidRDefault="00AF196D" w:rsidP="00AF196D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普　通</w:t>
            </w:r>
          </w:p>
          <w:p w14:paraId="49A6A65A" w14:textId="77777777" w:rsidR="00AF196D" w:rsidRPr="00F41FE3" w:rsidRDefault="00AF196D" w:rsidP="00AF196D">
            <w:pPr>
              <w:pStyle w:val="a7"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当　座</w:t>
            </w:r>
          </w:p>
        </w:tc>
        <w:tc>
          <w:tcPr>
            <w:tcW w:w="1664" w:type="dxa"/>
            <w:vMerge w:val="restart"/>
            <w:shd w:val="clear" w:color="auto" w:fill="auto"/>
          </w:tcPr>
          <w:p w14:paraId="1948B133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</w:tcPr>
          <w:p w14:paraId="14C2B797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F41FE3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ﾌﾘｶﾞﾅ</w:t>
            </w:r>
          </w:p>
        </w:tc>
      </w:tr>
      <w:tr w:rsidR="00AF196D" w:rsidRPr="00F41FE3" w14:paraId="7F828A6A" w14:textId="77777777" w:rsidTr="00AF196D">
        <w:trPr>
          <w:trHeight w:val="822"/>
        </w:trPr>
        <w:tc>
          <w:tcPr>
            <w:tcW w:w="1487" w:type="dxa"/>
            <w:vMerge/>
            <w:shd w:val="clear" w:color="auto" w:fill="auto"/>
          </w:tcPr>
          <w:p w14:paraId="4B6F6C8B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0CA3EEE9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14:paraId="08110F07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117A43BB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8" w:type="dxa"/>
            <w:shd w:val="clear" w:color="auto" w:fill="auto"/>
          </w:tcPr>
          <w:p w14:paraId="1A851BA7" w14:textId="77777777" w:rsidR="00AF196D" w:rsidRPr="00F41FE3" w:rsidRDefault="00AF196D" w:rsidP="00AF196D">
            <w:pPr>
              <w:pStyle w:val="a7"/>
              <w:spacing w:line="360" w:lineRule="exact"/>
              <w:ind w:right="920"/>
              <w:jc w:val="both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8386E9D" w14:textId="77777777" w:rsidR="008C6F8D" w:rsidRPr="00F41FE3" w:rsidRDefault="008C6F8D" w:rsidP="00AE5149">
      <w:pPr>
        <w:pStyle w:val="a7"/>
        <w:spacing w:line="360" w:lineRule="exact"/>
        <w:ind w:right="920"/>
        <w:jc w:val="both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</w:p>
    <w:sectPr w:rsidR="008C6F8D" w:rsidRPr="00F41FE3" w:rsidSect="00AF196D">
      <w:pgSz w:w="11906" w:h="16838" w:code="9"/>
      <w:pgMar w:top="851" w:right="1418" w:bottom="851" w:left="1588" w:header="567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DB5D" w14:textId="77777777" w:rsidR="003C5DF3" w:rsidRDefault="003C5DF3" w:rsidP="004916A9">
      <w:r>
        <w:separator/>
      </w:r>
    </w:p>
  </w:endnote>
  <w:endnote w:type="continuationSeparator" w:id="0">
    <w:p w14:paraId="3EC4E4F6" w14:textId="77777777" w:rsidR="003C5DF3" w:rsidRDefault="003C5DF3" w:rsidP="0049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C1C6" w14:textId="77777777" w:rsidR="003C5DF3" w:rsidRDefault="003C5DF3" w:rsidP="004916A9">
      <w:r>
        <w:separator/>
      </w:r>
    </w:p>
  </w:footnote>
  <w:footnote w:type="continuationSeparator" w:id="0">
    <w:p w14:paraId="22330284" w14:textId="77777777" w:rsidR="003C5DF3" w:rsidRDefault="003C5DF3" w:rsidP="0049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3B0F"/>
    <w:multiLevelType w:val="hybridMultilevel"/>
    <w:tmpl w:val="54DCF2EA"/>
    <w:lvl w:ilvl="0" w:tplc="09DEF9AE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975930"/>
    <w:multiLevelType w:val="hybridMultilevel"/>
    <w:tmpl w:val="BB3EAD84"/>
    <w:lvl w:ilvl="0" w:tplc="531CA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E646E"/>
    <w:multiLevelType w:val="hybridMultilevel"/>
    <w:tmpl w:val="F7D0A8C8"/>
    <w:lvl w:ilvl="0" w:tplc="9C642C8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9EDE4D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2C351D"/>
    <w:multiLevelType w:val="hybridMultilevel"/>
    <w:tmpl w:val="BB3EAD84"/>
    <w:lvl w:ilvl="0" w:tplc="531CA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A239C"/>
    <w:multiLevelType w:val="hybridMultilevel"/>
    <w:tmpl w:val="5290E9CE"/>
    <w:lvl w:ilvl="0" w:tplc="475C1A5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047DFB"/>
    <w:multiLevelType w:val="hybridMultilevel"/>
    <w:tmpl w:val="5E729270"/>
    <w:lvl w:ilvl="0" w:tplc="A1DE2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F6486B"/>
    <w:multiLevelType w:val="hybridMultilevel"/>
    <w:tmpl w:val="B888EE3E"/>
    <w:lvl w:ilvl="0" w:tplc="93E2C284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193E78"/>
    <w:multiLevelType w:val="hybridMultilevel"/>
    <w:tmpl w:val="A5740712"/>
    <w:lvl w:ilvl="0" w:tplc="FE7A4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B6"/>
    <w:rsid w:val="0000477A"/>
    <w:rsid w:val="00006FC4"/>
    <w:rsid w:val="00010927"/>
    <w:rsid w:val="000112D8"/>
    <w:rsid w:val="00011E2C"/>
    <w:rsid w:val="000213E0"/>
    <w:rsid w:val="00021D0B"/>
    <w:rsid w:val="000333E8"/>
    <w:rsid w:val="00035E0D"/>
    <w:rsid w:val="00052C78"/>
    <w:rsid w:val="00053783"/>
    <w:rsid w:val="00057C74"/>
    <w:rsid w:val="000716C9"/>
    <w:rsid w:val="00072130"/>
    <w:rsid w:val="00080003"/>
    <w:rsid w:val="00081B82"/>
    <w:rsid w:val="00081C40"/>
    <w:rsid w:val="00082C57"/>
    <w:rsid w:val="00093546"/>
    <w:rsid w:val="000A0035"/>
    <w:rsid w:val="000B164F"/>
    <w:rsid w:val="000B2B96"/>
    <w:rsid w:val="000C6DAB"/>
    <w:rsid w:val="000D29F4"/>
    <w:rsid w:val="000D6925"/>
    <w:rsid w:val="000E59E9"/>
    <w:rsid w:val="000F18B5"/>
    <w:rsid w:val="000F1A8D"/>
    <w:rsid w:val="000F3410"/>
    <w:rsid w:val="000F5C28"/>
    <w:rsid w:val="000F5EDB"/>
    <w:rsid w:val="001036DF"/>
    <w:rsid w:val="00106942"/>
    <w:rsid w:val="001139D8"/>
    <w:rsid w:val="00141ED6"/>
    <w:rsid w:val="00152CB1"/>
    <w:rsid w:val="001559FB"/>
    <w:rsid w:val="00157207"/>
    <w:rsid w:val="00192F82"/>
    <w:rsid w:val="00193F40"/>
    <w:rsid w:val="00197398"/>
    <w:rsid w:val="001A2D9C"/>
    <w:rsid w:val="001A478C"/>
    <w:rsid w:val="001B23B6"/>
    <w:rsid w:val="001B52BB"/>
    <w:rsid w:val="001D09B2"/>
    <w:rsid w:val="001D0AE8"/>
    <w:rsid w:val="001D72E3"/>
    <w:rsid w:val="001E4081"/>
    <w:rsid w:val="001F4A50"/>
    <w:rsid w:val="001F5CE2"/>
    <w:rsid w:val="00230D4E"/>
    <w:rsid w:val="00230D8C"/>
    <w:rsid w:val="00231F3E"/>
    <w:rsid w:val="00247E01"/>
    <w:rsid w:val="00275411"/>
    <w:rsid w:val="00276386"/>
    <w:rsid w:val="00277C0C"/>
    <w:rsid w:val="0028326E"/>
    <w:rsid w:val="00287B13"/>
    <w:rsid w:val="00297279"/>
    <w:rsid w:val="002A1324"/>
    <w:rsid w:val="002A158A"/>
    <w:rsid w:val="002B1668"/>
    <w:rsid w:val="002B2C84"/>
    <w:rsid w:val="002C51FC"/>
    <w:rsid w:val="002E564F"/>
    <w:rsid w:val="002E6BAE"/>
    <w:rsid w:val="002F22D8"/>
    <w:rsid w:val="002F2450"/>
    <w:rsid w:val="00314B13"/>
    <w:rsid w:val="00317E33"/>
    <w:rsid w:val="00320217"/>
    <w:rsid w:val="00320F8D"/>
    <w:rsid w:val="00321B45"/>
    <w:rsid w:val="00323BBA"/>
    <w:rsid w:val="0033016F"/>
    <w:rsid w:val="00335999"/>
    <w:rsid w:val="0033632F"/>
    <w:rsid w:val="00336894"/>
    <w:rsid w:val="00336C5F"/>
    <w:rsid w:val="00340521"/>
    <w:rsid w:val="00344E1E"/>
    <w:rsid w:val="003463A2"/>
    <w:rsid w:val="0036036E"/>
    <w:rsid w:val="0036099E"/>
    <w:rsid w:val="0036604E"/>
    <w:rsid w:val="003663B9"/>
    <w:rsid w:val="00374AA7"/>
    <w:rsid w:val="003757DD"/>
    <w:rsid w:val="003815FA"/>
    <w:rsid w:val="00381D3C"/>
    <w:rsid w:val="00382AD4"/>
    <w:rsid w:val="00384207"/>
    <w:rsid w:val="0039036A"/>
    <w:rsid w:val="003951DF"/>
    <w:rsid w:val="0039639A"/>
    <w:rsid w:val="003968C4"/>
    <w:rsid w:val="003A0859"/>
    <w:rsid w:val="003A1A12"/>
    <w:rsid w:val="003A4623"/>
    <w:rsid w:val="003A72BB"/>
    <w:rsid w:val="003B0B10"/>
    <w:rsid w:val="003B538B"/>
    <w:rsid w:val="003C0650"/>
    <w:rsid w:val="003C1848"/>
    <w:rsid w:val="003C2851"/>
    <w:rsid w:val="003C5DF3"/>
    <w:rsid w:val="003C7AA2"/>
    <w:rsid w:val="003E69BC"/>
    <w:rsid w:val="003F6EA1"/>
    <w:rsid w:val="004003AD"/>
    <w:rsid w:val="00406305"/>
    <w:rsid w:val="00424DD4"/>
    <w:rsid w:val="0042639D"/>
    <w:rsid w:val="004267FB"/>
    <w:rsid w:val="00427B8B"/>
    <w:rsid w:val="00430FBE"/>
    <w:rsid w:val="0044670D"/>
    <w:rsid w:val="004525BE"/>
    <w:rsid w:val="0045312E"/>
    <w:rsid w:val="00454BC6"/>
    <w:rsid w:val="00455A21"/>
    <w:rsid w:val="0045632F"/>
    <w:rsid w:val="00466BDB"/>
    <w:rsid w:val="00471D25"/>
    <w:rsid w:val="004768B5"/>
    <w:rsid w:val="004804F4"/>
    <w:rsid w:val="00484EAF"/>
    <w:rsid w:val="00491154"/>
    <w:rsid w:val="004916A9"/>
    <w:rsid w:val="00494603"/>
    <w:rsid w:val="004A44A8"/>
    <w:rsid w:val="004B1DA4"/>
    <w:rsid w:val="004B3B68"/>
    <w:rsid w:val="004C63D1"/>
    <w:rsid w:val="004E345B"/>
    <w:rsid w:val="004F15FE"/>
    <w:rsid w:val="004F1BEA"/>
    <w:rsid w:val="00500D62"/>
    <w:rsid w:val="00501D16"/>
    <w:rsid w:val="00504579"/>
    <w:rsid w:val="0050526E"/>
    <w:rsid w:val="0051485A"/>
    <w:rsid w:val="00514A69"/>
    <w:rsid w:val="005171E3"/>
    <w:rsid w:val="00517212"/>
    <w:rsid w:val="0052096B"/>
    <w:rsid w:val="00521ECF"/>
    <w:rsid w:val="00523A17"/>
    <w:rsid w:val="00532934"/>
    <w:rsid w:val="00534D45"/>
    <w:rsid w:val="00552E86"/>
    <w:rsid w:val="00552F1B"/>
    <w:rsid w:val="0055381D"/>
    <w:rsid w:val="00554EAC"/>
    <w:rsid w:val="00560828"/>
    <w:rsid w:val="005608E6"/>
    <w:rsid w:val="0056539C"/>
    <w:rsid w:val="00574A82"/>
    <w:rsid w:val="0057621A"/>
    <w:rsid w:val="0058254E"/>
    <w:rsid w:val="00592E79"/>
    <w:rsid w:val="005B2788"/>
    <w:rsid w:val="005D2801"/>
    <w:rsid w:val="005E3724"/>
    <w:rsid w:val="005E5DD4"/>
    <w:rsid w:val="0061265D"/>
    <w:rsid w:val="00612C1C"/>
    <w:rsid w:val="00612D82"/>
    <w:rsid w:val="0061476C"/>
    <w:rsid w:val="0062073C"/>
    <w:rsid w:val="00622D02"/>
    <w:rsid w:val="00624163"/>
    <w:rsid w:val="0062706D"/>
    <w:rsid w:val="00631621"/>
    <w:rsid w:val="0065241D"/>
    <w:rsid w:val="006673DB"/>
    <w:rsid w:val="00672431"/>
    <w:rsid w:val="00675EC1"/>
    <w:rsid w:val="00684A3F"/>
    <w:rsid w:val="00690704"/>
    <w:rsid w:val="006A1D54"/>
    <w:rsid w:val="006A3B0B"/>
    <w:rsid w:val="006A5641"/>
    <w:rsid w:val="006B4F1D"/>
    <w:rsid w:val="006C4A27"/>
    <w:rsid w:val="006C7E54"/>
    <w:rsid w:val="006D25F9"/>
    <w:rsid w:val="006D2EEA"/>
    <w:rsid w:val="006D6F5B"/>
    <w:rsid w:val="006E2EC3"/>
    <w:rsid w:val="006E3B5D"/>
    <w:rsid w:val="006F68FD"/>
    <w:rsid w:val="006F7CD0"/>
    <w:rsid w:val="0072341A"/>
    <w:rsid w:val="0072725E"/>
    <w:rsid w:val="00735B95"/>
    <w:rsid w:val="00741A6E"/>
    <w:rsid w:val="0075533D"/>
    <w:rsid w:val="00756E84"/>
    <w:rsid w:val="00756F13"/>
    <w:rsid w:val="0076104B"/>
    <w:rsid w:val="007743F9"/>
    <w:rsid w:val="0077548C"/>
    <w:rsid w:val="007879B6"/>
    <w:rsid w:val="007A37A9"/>
    <w:rsid w:val="007A7830"/>
    <w:rsid w:val="007C060B"/>
    <w:rsid w:val="007C4EC1"/>
    <w:rsid w:val="007E5B5D"/>
    <w:rsid w:val="0080087E"/>
    <w:rsid w:val="00805F7C"/>
    <w:rsid w:val="00807F7A"/>
    <w:rsid w:val="0081599A"/>
    <w:rsid w:val="00831D24"/>
    <w:rsid w:val="00860B45"/>
    <w:rsid w:val="0086275F"/>
    <w:rsid w:val="008678F8"/>
    <w:rsid w:val="00885294"/>
    <w:rsid w:val="008878C9"/>
    <w:rsid w:val="00892ADB"/>
    <w:rsid w:val="0089488F"/>
    <w:rsid w:val="00895B9F"/>
    <w:rsid w:val="008A77B1"/>
    <w:rsid w:val="008C6F8D"/>
    <w:rsid w:val="008D05C1"/>
    <w:rsid w:val="008D1950"/>
    <w:rsid w:val="008D1C63"/>
    <w:rsid w:val="008D4862"/>
    <w:rsid w:val="008D5949"/>
    <w:rsid w:val="008D67F4"/>
    <w:rsid w:val="008E3C56"/>
    <w:rsid w:val="008E67D2"/>
    <w:rsid w:val="008E76EE"/>
    <w:rsid w:val="008F0FCE"/>
    <w:rsid w:val="008F154C"/>
    <w:rsid w:val="00906274"/>
    <w:rsid w:val="0091157D"/>
    <w:rsid w:val="009115C3"/>
    <w:rsid w:val="00925028"/>
    <w:rsid w:val="009251B7"/>
    <w:rsid w:val="009275A7"/>
    <w:rsid w:val="00936221"/>
    <w:rsid w:val="009375EA"/>
    <w:rsid w:val="00961C10"/>
    <w:rsid w:val="00963FFF"/>
    <w:rsid w:val="009835D1"/>
    <w:rsid w:val="00991686"/>
    <w:rsid w:val="00991E7B"/>
    <w:rsid w:val="00997B43"/>
    <w:rsid w:val="009A2224"/>
    <w:rsid w:val="009A5F4B"/>
    <w:rsid w:val="009B2B3A"/>
    <w:rsid w:val="009B321D"/>
    <w:rsid w:val="009B64D9"/>
    <w:rsid w:val="009C5E67"/>
    <w:rsid w:val="009C7A24"/>
    <w:rsid w:val="009E13C3"/>
    <w:rsid w:val="009F0E77"/>
    <w:rsid w:val="009F5121"/>
    <w:rsid w:val="00A02FE4"/>
    <w:rsid w:val="00A078D0"/>
    <w:rsid w:val="00A31D2C"/>
    <w:rsid w:val="00A4029F"/>
    <w:rsid w:val="00A41AA4"/>
    <w:rsid w:val="00A42EB7"/>
    <w:rsid w:val="00A458E3"/>
    <w:rsid w:val="00A4729E"/>
    <w:rsid w:val="00A65BE0"/>
    <w:rsid w:val="00A72721"/>
    <w:rsid w:val="00A8454E"/>
    <w:rsid w:val="00A84F1C"/>
    <w:rsid w:val="00A924B7"/>
    <w:rsid w:val="00AA4C5E"/>
    <w:rsid w:val="00AB014D"/>
    <w:rsid w:val="00AB1786"/>
    <w:rsid w:val="00AB4E19"/>
    <w:rsid w:val="00AB7F5F"/>
    <w:rsid w:val="00AD2DDC"/>
    <w:rsid w:val="00AD3115"/>
    <w:rsid w:val="00AD354F"/>
    <w:rsid w:val="00AD3BF7"/>
    <w:rsid w:val="00AE21A4"/>
    <w:rsid w:val="00AE5149"/>
    <w:rsid w:val="00AF196D"/>
    <w:rsid w:val="00B126B5"/>
    <w:rsid w:val="00B1618F"/>
    <w:rsid w:val="00B16C1F"/>
    <w:rsid w:val="00B17373"/>
    <w:rsid w:val="00B2015F"/>
    <w:rsid w:val="00B20259"/>
    <w:rsid w:val="00B25550"/>
    <w:rsid w:val="00B276A1"/>
    <w:rsid w:val="00B31E1E"/>
    <w:rsid w:val="00B322E6"/>
    <w:rsid w:val="00B40059"/>
    <w:rsid w:val="00B40C3B"/>
    <w:rsid w:val="00B60BAB"/>
    <w:rsid w:val="00B62C7F"/>
    <w:rsid w:val="00B6563F"/>
    <w:rsid w:val="00B666C5"/>
    <w:rsid w:val="00B675E4"/>
    <w:rsid w:val="00B73501"/>
    <w:rsid w:val="00B82E47"/>
    <w:rsid w:val="00B8612F"/>
    <w:rsid w:val="00B90BA1"/>
    <w:rsid w:val="00B93EA4"/>
    <w:rsid w:val="00B96207"/>
    <w:rsid w:val="00BA0C30"/>
    <w:rsid w:val="00BB0D71"/>
    <w:rsid w:val="00BE04B9"/>
    <w:rsid w:val="00BE0F81"/>
    <w:rsid w:val="00BE1B05"/>
    <w:rsid w:val="00BE51BE"/>
    <w:rsid w:val="00BE63FB"/>
    <w:rsid w:val="00BF3CEA"/>
    <w:rsid w:val="00BF4A67"/>
    <w:rsid w:val="00BF5190"/>
    <w:rsid w:val="00BF63DB"/>
    <w:rsid w:val="00BF722B"/>
    <w:rsid w:val="00BF7636"/>
    <w:rsid w:val="00C21E57"/>
    <w:rsid w:val="00C23276"/>
    <w:rsid w:val="00C248D4"/>
    <w:rsid w:val="00C37C95"/>
    <w:rsid w:val="00C4118F"/>
    <w:rsid w:val="00C41DB5"/>
    <w:rsid w:val="00C4698D"/>
    <w:rsid w:val="00C54DB6"/>
    <w:rsid w:val="00C66233"/>
    <w:rsid w:val="00C730A2"/>
    <w:rsid w:val="00C743A5"/>
    <w:rsid w:val="00C81FD4"/>
    <w:rsid w:val="00C829DF"/>
    <w:rsid w:val="00C8765C"/>
    <w:rsid w:val="00C907B8"/>
    <w:rsid w:val="00C90EC6"/>
    <w:rsid w:val="00C95B3D"/>
    <w:rsid w:val="00CA29D7"/>
    <w:rsid w:val="00CA3120"/>
    <w:rsid w:val="00CB49C6"/>
    <w:rsid w:val="00CB641A"/>
    <w:rsid w:val="00CB7A7D"/>
    <w:rsid w:val="00CE1814"/>
    <w:rsid w:val="00D031B5"/>
    <w:rsid w:val="00D0406E"/>
    <w:rsid w:val="00D04579"/>
    <w:rsid w:val="00D066CC"/>
    <w:rsid w:val="00D42F81"/>
    <w:rsid w:val="00D46193"/>
    <w:rsid w:val="00D558C3"/>
    <w:rsid w:val="00D66407"/>
    <w:rsid w:val="00D70989"/>
    <w:rsid w:val="00D8069F"/>
    <w:rsid w:val="00D81E8D"/>
    <w:rsid w:val="00D94224"/>
    <w:rsid w:val="00D96F40"/>
    <w:rsid w:val="00DA0235"/>
    <w:rsid w:val="00DA309D"/>
    <w:rsid w:val="00DB4D47"/>
    <w:rsid w:val="00DB664E"/>
    <w:rsid w:val="00DB7F6E"/>
    <w:rsid w:val="00DC0C0C"/>
    <w:rsid w:val="00DC3806"/>
    <w:rsid w:val="00DD58C5"/>
    <w:rsid w:val="00DE482A"/>
    <w:rsid w:val="00DE5DFC"/>
    <w:rsid w:val="00DE6767"/>
    <w:rsid w:val="00DF53AE"/>
    <w:rsid w:val="00E0166E"/>
    <w:rsid w:val="00E02C37"/>
    <w:rsid w:val="00E06B36"/>
    <w:rsid w:val="00E2150F"/>
    <w:rsid w:val="00E23088"/>
    <w:rsid w:val="00E33ABD"/>
    <w:rsid w:val="00E43CCD"/>
    <w:rsid w:val="00E52C28"/>
    <w:rsid w:val="00E562DA"/>
    <w:rsid w:val="00E64130"/>
    <w:rsid w:val="00E7082A"/>
    <w:rsid w:val="00E71789"/>
    <w:rsid w:val="00E735A0"/>
    <w:rsid w:val="00E77A28"/>
    <w:rsid w:val="00E81A42"/>
    <w:rsid w:val="00EA2030"/>
    <w:rsid w:val="00EB0BC2"/>
    <w:rsid w:val="00EB2D1C"/>
    <w:rsid w:val="00EB3193"/>
    <w:rsid w:val="00EC4C8A"/>
    <w:rsid w:val="00ED7A3C"/>
    <w:rsid w:val="00EE2737"/>
    <w:rsid w:val="00EF6788"/>
    <w:rsid w:val="00EF7E5A"/>
    <w:rsid w:val="00F043F0"/>
    <w:rsid w:val="00F1178F"/>
    <w:rsid w:val="00F11C3C"/>
    <w:rsid w:val="00F13E4C"/>
    <w:rsid w:val="00F15F79"/>
    <w:rsid w:val="00F27A88"/>
    <w:rsid w:val="00F41FE3"/>
    <w:rsid w:val="00F43727"/>
    <w:rsid w:val="00F47784"/>
    <w:rsid w:val="00F52B34"/>
    <w:rsid w:val="00F559D2"/>
    <w:rsid w:val="00F572A7"/>
    <w:rsid w:val="00F5784F"/>
    <w:rsid w:val="00F62F61"/>
    <w:rsid w:val="00F66D77"/>
    <w:rsid w:val="00F728BA"/>
    <w:rsid w:val="00F75BB6"/>
    <w:rsid w:val="00F76136"/>
    <w:rsid w:val="00F96970"/>
    <w:rsid w:val="00FB38E5"/>
    <w:rsid w:val="00FD0E48"/>
    <w:rsid w:val="00FE6EBD"/>
    <w:rsid w:val="00FF0545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D22CD"/>
  <w15:chartTrackingRefBased/>
  <w15:docId w15:val="{23119979-DF72-4E5E-B29C-4CA8ECC0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2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627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8B"/>
    <w:pPr>
      <w:ind w:leftChars="400" w:left="840"/>
    </w:pPr>
  </w:style>
  <w:style w:type="table" w:styleId="a4">
    <w:name w:val="Table Grid"/>
    <w:basedOn w:val="a1"/>
    <w:uiPriority w:val="59"/>
    <w:rsid w:val="00BF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52C78"/>
    <w:pPr>
      <w:jc w:val="center"/>
    </w:pPr>
    <w:rPr>
      <w:sz w:val="23"/>
      <w:szCs w:val="23"/>
    </w:rPr>
  </w:style>
  <w:style w:type="character" w:customStyle="1" w:styleId="a6">
    <w:name w:val="記 (文字)"/>
    <w:link w:val="a5"/>
    <w:uiPriority w:val="99"/>
    <w:rsid w:val="00052C78"/>
    <w:rPr>
      <w:sz w:val="23"/>
      <w:szCs w:val="23"/>
    </w:rPr>
  </w:style>
  <w:style w:type="paragraph" w:styleId="a7">
    <w:name w:val="Closing"/>
    <w:basedOn w:val="a"/>
    <w:link w:val="a8"/>
    <w:uiPriority w:val="99"/>
    <w:unhideWhenUsed/>
    <w:rsid w:val="00052C78"/>
    <w:pPr>
      <w:jc w:val="right"/>
    </w:pPr>
    <w:rPr>
      <w:sz w:val="23"/>
      <w:szCs w:val="23"/>
    </w:rPr>
  </w:style>
  <w:style w:type="character" w:customStyle="1" w:styleId="a8">
    <w:name w:val="結語 (文字)"/>
    <w:link w:val="a7"/>
    <w:uiPriority w:val="99"/>
    <w:rsid w:val="00052C78"/>
    <w:rPr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491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16A9"/>
  </w:style>
  <w:style w:type="paragraph" w:styleId="ab">
    <w:name w:val="footer"/>
    <w:basedOn w:val="a"/>
    <w:link w:val="ac"/>
    <w:uiPriority w:val="99"/>
    <w:unhideWhenUsed/>
    <w:rsid w:val="004916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16A9"/>
  </w:style>
  <w:style w:type="paragraph" w:styleId="ad">
    <w:name w:val="Balloon Text"/>
    <w:basedOn w:val="a"/>
    <w:link w:val="ae"/>
    <w:uiPriority w:val="99"/>
    <w:semiHidden/>
    <w:unhideWhenUsed/>
    <w:rsid w:val="00A458E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458E3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906274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Revision"/>
    <w:hidden/>
    <w:uiPriority w:val="99"/>
    <w:semiHidden/>
    <w:rsid w:val="00991E7B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6275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6275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6275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275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27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伊万里市役所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　隆広</dc:creator>
  <cp:keywords/>
  <cp:lastModifiedBy>三原　隆広</cp:lastModifiedBy>
  <cp:revision>2</cp:revision>
  <cp:lastPrinted>2025-03-11T06:41:00Z</cp:lastPrinted>
  <dcterms:created xsi:type="dcterms:W3CDTF">2025-07-02T06:19:00Z</dcterms:created>
  <dcterms:modified xsi:type="dcterms:W3CDTF">2025-07-02T06:19:00Z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